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EFB" w:rsidRDefault="008D17AC" w:rsidP="00291EFB">
      <w:r>
        <w:t>Opdrachten</w:t>
      </w:r>
      <w:r w:rsidR="00A13630">
        <w:t xml:space="preserve"> bij Verkoopvaardigheden- verkoopgesprek</w:t>
      </w:r>
    </w:p>
    <w:p w:rsidR="008D17AC" w:rsidRDefault="009B78B8" w:rsidP="001F1DA3">
      <w:pPr>
        <w:pStyle w:val="Lijstalinea"/>
        <w:numPr>
          <w:ilvl w:val="0"/>
          <w:numId w:val="1"/>
        </w:numPr>
      </w:pPr>
      <w:r>
        <w:t>Op welke wijze begroet je iemand (Denk hierbij aan hand geven, gelaatsuitdrukking, jezelf voorstellen</w:t>
      </w:r>
      <w:r w:rsidR="008D17AC">
        <w:t>!</w:t>
      </w:r>
      <w:r>
        <w:t xml:space="preserve">) </w:t>
      </w:r>
    </w:p>
    <w:p w:rsidR="008D17AC" w:rsidRDefault="009B78B8" w:rsidP="001F1DA3">
      <w:pPr>
        <w:pStyle w:val="Lijstalinea"/>
        <w:numPr>
          <w:ilvl w:val="0"/>
          <w:numId w:val="1"/>
        </w:numPr>
      </w:pPr>
      <w:r>
        <w:t>Schrijf vijf mogelijke gespreksonderwerpen op tijdens de begroeting.</w:t>
      </w:r>
    </w:p>
    <w:p w:rsidR="008D17AC" w:rsidRDefault="008D17AC" w:rsidP="001F1DA3">
      <w:pPr>
        <w:pStyle w:val="Lijstalinea"/>
        <w:numPr>
          <w:ilvl w:val="0"/>
          <w:numId w:val="1"/>
        </w:numPr>
      </w:pPr>
      <w:r>
        <w:t>Wat is een klantbehoefte?</w:t>
      </w:r>
    </w:p>
    <w:p w:rsidR="008D17AC" w:rsidRDefault="00291EFB" w:rsidP="001F1DA3">
      <w:pPr>
        <w:pStyle w:val="Lijstalinea"/>
        <w:numPr>
          <w:ilvl w:val="0"/>
          <w:numId w:val="1"/>
        </w:numPr>
      </w:pPr>
      <w:r>
        <w:t>Wat is een koopmotief?</w:t>
      </w:r>
    </w:p>
    <w:p w:rsidR="001F1DA3" w:rsidRDefault="00291EFB" w:rsidP="001F1DA3">
      <w:pPr>
        <w:pStyle w:val="Lijstalinea"/>
        <w:numPr>
          <w:ilvl w:val="0"/>
          <w:numId w:val="1"/>
        </w:numPr>
      </w:pPr>
      <w:r>
        <w:t>Geef per regel aan of dit een klantbehoefte of koopmotief is</w:t>
      </w:r>
      <w:r w:rsidR="001F1DA3">
        <w:br/>
        <w:t>- Ik wil 10 jaar garantie</w:t>
      </w:r>
      <w:r w:rsidR="001F1DA3">
        <w:br/>
        <w:t>- De auto moet mij van A naar B brengen</w:t>
      </w:r>
      <w:r w:rsidR="001F1DA3">
        <w:br/>
        <w:t>- De cursus kost € 55,-</w:t>
      </w:r>
      <w:r w:rsidR="001F1DA3">
        <w:br/>
        <w:t>- De auto heeft airco</w:t>
      </w:r>
    </w:p>
    <w:p w:rsidR="00291EFB" w:rsidRDefault="00291EFB" w:rsidP="001F1DA3">
      <w:pPr>
        <w:pStyle w:val="Lijstalinea"/>
        <w:numPr>
          <w:ilvl w:val="0"/>
          <w:numId w:val="1"/>
        </w:numPr>
      </w:pPr>
      <w:r>
        <w:t>Stel dat je abonnement van je telefoon is afgelopen en je mag een nieuwe uitzoeken. Schrijf je klantbehoeften (wensen) op</w:t>
      </w:r>
    </w:p>
    <w:p w:rsidR="00291EFB" w:rsidRDefault="00291EFB" w:rsidP="001F1DA3">
      <w:pPr>
        <w:pStyle w:val="Lijstalinea"/>
        <w:numPr>
          <w:ilvl w:val="0"/>
          <w:numId w:val="1"/>
        </w:numPr>
      </w:pPr>
      <w:r>
        <w:t>Wat zijn de koopmotieven die horen bij jou klantwensen? Waarom zou je kiezen voor de ene telefoon en niet de andere?</w:t>
      </w:r>
    </w:p>
    <w:p w:rsidR="00291EFB" w:rsidRDefault="00291EFB" w:rsidP="001F1DA3">
      <w:pPr>
        <w:pStyle w:val="Lijstalinea"/>
        <w:numPr>
          <w:ilvl w:val="0"/>
          <w:numId w:val="1"/>
        </w:numPr>
      </w:pPr>
      <w:r>
        <w:t>Wat is je klantbehoefte en wat zijn je koopmotieven als je een telefoonabonnement gaat bepalen?</w:t>
      </w:r>
    </w:p>
    <w:p w:rsidR="00A87338" w:rsidRDefault="00291EFB" w:rsidP="001F1DA3">
      <w:pPr>
        <w:pStyle w:val="Lijstalinea"/>
        <w:numPr>
          <w:ilvl w:val="0"/>
          <w:numId w:val="1"/>
        </w:numPr>
      </w:pPr>
      <w:r>
        <w:t>Zijn er verbanden tussen je klantwensen en koopmotieven van een nieuwe mobiel en een abonnement?</w:t>
      </w:r>
    </w:p>
    <w:p w:rsidR="00CD4EED" w:rsidRDefault="00A66915" w:rsidP="001F1DA3">
      <w:pPr>
        <w:pStyle w:val="Lijstalinea"/>
        <w:numPr>
          <w:ilvl w:val="0"/>
          <w:numId w:val="1"/>
        </w:numPr>
      </w:pPr>
      <w:r>
        <w:t>Koppel de producteigenschappen/bedrijfsgegevens met één van de vermelde klantenwensen.</w:t>
      </w:r>
    </w:p>
    <w:p w:rsidR="00CD4EED" w:rsidRPr="00CD4EED" w:rsidRDefault="00A66915" w:rsidP="00CD4EED">
      <w:pPr>
        <w:pStyle w:val="Lijstalinea"/>
        <w:ind w:left="1065"/>
        <w:rPr>
          <w:b/>
          <w:u w:val="single"/>
        </w:rPr>
      </w:pPr>
      <w:r>
        <w:rPr>
          <w:b/>
          <w:u w:val="single"/>
        </w:rPr>
        <w:t>K</w:t>
      </w:r>
      <w:r w:rsidR="00CD4EED" w:rsidRPr="00CD4EED">
        <w:rPr>
          <w:b/>
          <w:u w:val="single"/>
        </w:rPr>
        <w:t>lantenwensen:</w:t>
      </w:r>
    </w:p>
    <w:p w:rsidR="00CD4EED" w:rsidRDefault="00CD4EED" w:rsidP="00CD4EED">
      <w:pPr>
        <w:pStyle w:val="Lijstalinea"/>
        <w:ind w:left="1065"/>
      </w:pPr>
      <w:r>
        <w:t>Veiligheid</w:t>
      </w:r>
      <w:r>
        <w:tab/>
      </w:r>
    </w:p>
    <w:p w:rsidR="00CD4EED" w:rsidRDefault="00CD4EED" w:rsidP="00CD4EED">
      <w:pPr>
        <w:pStyle w:val="Lijstalinea"/>
        <w:ind w:left="1065"/>
      </w:pPr>
      <w:r>
        <w:t xml:space="preserve">Betrouwbaarheid </w:t>
      </w:r>
    </w:p>
    <w:p w:rsidR="00CD4EED" w:rsidRDefault="00CD4EED" w:rsidP="00CD4EED">
      <w:pPr>
        <w:pStyle w:val="Lijstalinea"/>
        <w:ind w:left="1065"/>
      </w:pPr>
      <w:r>
        <w:t xml:space="preserve">Snelheid </w:t>
      </w:r>
    </w:p>
    <w:p w:rsidR="00CD4EED" w:rsidRDefault="00CD4EED" w:rsidP="00CD4EED">
      <w:pPr>
        <w:pStyle w:val="Lijstalinea"/>
        <w:ind w:left="1065"/>
      </w:pPr>
      <w:r>
        <w:t>Gebruiksgemak</w:t>
      </w:r>
    </w:p>
    <w:p w:rsidR="00CD4EED" w:rsidRDefault="00CD4EED" w:rsidP="00CD4EED">
      <w:pPr>
        <w:pStyle w:val="Lijstalinea"/>
        <w:ind w:left="1065"/>
      </w:pPr>
      <w:r>
        <w:t>Schoonmaakbaarheid</w:t>
      </w:r>
      <w:r>
        <w:tab/>
      </w:r>
    </w:p>
    <w:p w:rsidR="00CD4EED" w:rsidRDefault="00CD4EED" w:rsidP="00CD4EED">
      <w:pPr>
        <w:pStyle w:val="Lijstalinea"/>
        <w:ind w:left="1065"/>
      </w:pPr>
      <w:r>
        <w:t>Service</w:t>
      </w:r>
    </w:p>
    <w:p w:rsidR="00CD4EED" w:rsidRDefault="00CD4EED" w:rsidP="00CD4EED">
      <w:pPr>
        <w:pStyle w:val="Lijstalinea"/>
        <w:ind w:left="1065"/>
      </w:pPr>
      <w:r>
        <w:t>Korting</w:t>
      </w:r>
      <w:r>
        <w:tab/>
      </w:r>
    </w:p>
    <w:p w:rsidR="00CD4EED" w:rsidRDefault="00CD4EED" w:rsidP="00CD4EED">
      <w:pPr>
        <w:pStyle w:val="Lijstalinea"/>
        <w:ind w:left="1065"/>
      </w:pPr>
      <w:r>
        <w:t>Flexibiliteit</w:t>
      </w:r>
    </w:p>
    <w:p w:rsidR="00CD4EED" w:rsidRDefault="00CD4EED" w:rsidP="00CD4EED">
      <w:pPr>
        <w:pStyle w:val="Lijstalinea"/>
        <w:ind w:left="1065"/>
      </w:pPr>
      <w:r>
        <w:t>Zekerheid</w:t>
      </w:r>
      <w:r>
        <w:tab/>
      </w:r>
    </w:p>
    <w:p w:rsidR="00CD4EED" w:rsidRDefault="00CD4EED" w:rsidP="00CD4EED">
      <w:pPr>
        <w:pStyle w:val="Lijstalinea"/>
        <w:ind w:left="1065"/>
      </w:pPr>
      <w:r>
        <w:t>Maatschappelijk verantwoord</w:t>
      </w:r>
    </w:p>
    <w:p w:rsidR="00CD4EED" w:rsidRDefault="00CD4EED" w:rsidP="00CD4EED">
      <w:pPr>
        <w:pStyle w:val="Lijstalinea"/>
        <w:ind w:left="1065"/>
      </w:pPr>
      <w:r>
        <w:t>Milieuvriendelijk</w:t>
      </w:r>
      <w:r>
        <w:br/>
      </w:r>
      <w:r>
        <w:br/>
      </w:r>
      <w:r w:rsidR="00A66915" w:rsidRPr="00A66915">
        <w:rPr>
          <w:b/>
          <w:u w:val="single"/>
        </w:rPr>
        <w:t>Producteigenschappen/bedrijfsgegevens</w:t>
      </w:r>
    </w:p>
    <w:tbl>
      <w:tblPr>
        <w:tblStyle w:val="Tabelraster"/>
        <w:tblW w:w="0" w:type="auto"/>
        <w:tblInd w:w="1065" w:type="dxa"/>
        <w:tblLook w:val="04A0" w:firstRow="1" w:lastRow="0" w:firstColumn="1" w:lastColumn="0" w:noHBand="0" w:noVBand="1"/>
      </w:tblPr>
      <w:tblGrid>
        <w:gridCol w:w="603"/>
        <w:gridCol w:w="5528"/>
        <w:gridCol w:w="2092"/>
      </w:tblGrid>
      <w:tr w:rsidR="00CD4EED" w:rsidTr="00CD4EED">
        <w:tc>
          <w:tcPr>
            <w:tcW w:w="603" w:type="dxa"/>
          </w:tcPr>
          <w:p w:rsidR="00CD4EED" w:rsidRDefault="00CD4EED" w:rsidP="00CD4EED">
            <w:pPr>
              <w:pStyle w:val="Lijstalinea"/>
              <w:ind w:left="0"/>
            </w:pPr>
          </w:p>
        </w:tc>
        <w:tc>
          <w:tcPr>
            <w:tcW w:w="5528" w:type="dxa"/>
          </w:tcPr>
          <w:p w:rsidR="00CD4EED" w:rsidRDefault="00CD4EED" w:rsidP="00CD4EED">
            <w:pPr>
              <w:pStyle w:val="Lijstalinea"/>
              <w:ind w:left="0"/>
            </w:pPr>
          </w:p>
        </w:tc>
        <w:tc>
          <w:tcPr>
            <w:tcW w:w="2092" w:type="dxa"/>
          </w:tcPr>
          <w:p w:rsidR="00CD4EED" w:rsidRDefault="00CD4EED" w:rsidP="00CD4EED">
            <w:pPr>
              <w:pStyle w:val="Lijstalinea"/>
              <w:ind w:left="0"/>
            </w:pPr>
            <w:r>
              <w:t>Klantenwens</w:t>
            </w:r>
          </w:p>
        </w:tc>
      </w:tr>
      <w:tr w:rsidR="00CD4EED" w:rsidTr="00CD4EED">
        <w:tc>
          <w:tcPr>
            <w:tcW w:w="603" w:type="dxa"/>
          </w:tcPr>
          <w:p w:rsidR="00CD4EED" w:rsidRDefault="00CD4EED" w:rsidP="00D44017">
            <w:pPr>
              <w:pStyle w:val="Lijstalinea"/>
              <w:ind w:left="0"/>
            </w:pPr>
            <w:r>
              <w:t>1</w:t>
            </w:r>
          </w:p>
        </w:tc>
        <w:tc>
          <w:tcPr>
            <w:tcW w:w="5528" w:type="dxa"/>
          </w:tcPr>
          <w:p w:rsidR="00CD4EED" w:rsidRPr="006405FE" w:rsidRDefault="00CD4EED" w:rsidP="00CD4EED">
            <w:r w:rsidRPr="006405FE">
              <w:t>10 jaar garantie</w:t>
            </w:r>
          </w:p>
        </w:tc>
        <w:tc>
          <w:tcPr>
            <w:tcW w:w="2092" w:type="dxa"/>
          </w:tcPr>
          <w:p w:rsidR="00CD4EED" w:rsidRDefault="00CD4EED" w:rsidP="00CD4EED">
            <w:pPr>
              <w:pStyle w:val="Lijstalinea"/>
              <w:ind w:left="0"/>
            </w:pPr>
          </w:p>
        </w:tc>
      </w:tr>
      <w:tr w:rsidR="00CD4EED" w:rsidTr="00CD4EED">
        <w:tc>
          <w:tcPr>
            <w:tcW w:w="603" w:type="dxa"/>
          </w:tcPr>
          <w:p w:rsidR="00CD4EED" w:rsidRDefault="00CD4EED" w:rsidP="00D44017">
            <w:pPr>
              <w:pStyle w:val="Lijstalinea"/>
              <w:ind w:left="0"/>
            </w:pPr>
            <w:r>
              <w:t>2</w:t>
            </w:r>
          </w:p>
        </w:tc>
        <w:tc>
          <w:tcPr>
            <w:tcW w:w="5528" w:type="dxa"/>
          </w:tcPr>
          <w:p w:rsidR="00CD4EED" w:rsidRPr="006405FE" w:rsidRDefault="00CD4EED" w:rsidP="00CD4EED">
            <w:r w:rsidRPr="006405FE">
              <w:t>Lage en hoge kwaliteit leverbaar</w:t>
            </w:r>
          </w:p>
        </w:tc>
        <w:tc>
          <w:tcPr>
            <w:tcW w:w="2092" w:type="dxa"/>
          </w:tcPr>
          <w:p w:rsidR="00CD4EED" w:rsidRDefault="00CD4EED" w:rsidP="00CD4EED">
            <w:pPr>
              <w:pStyle w:val="Lijstalinea"/>
              <w:ind w:left="0"/>
            </w:pPr>
          </w:p>
        </w:tc>
      </w:tr>
      <w:tr w:rsidR="00CD4EED" w:rsidTr="00CD4EED">
        <w:tc>
          <w:tcPr>
            <w:tcW w:w="603" w:type="dxa"/>
          </w:tcPr>
          <w:p w:rsidR="00CD4EED" w:rsidRDefault="00CD4EED" w:rsidP="00D44017">
            <w:pPr>
              <w:pStyle w:val="Lijstalinea"/>
              <w:ind w:left="0"/>
            </w:pPr>
            <w:r>
              <w:t>3</w:t>
            </w:r>
          </w:p>
        </w:tc>
        <w:tc>
          <w:tcPr>
            <w:tcW w:w="5528" w:type="dxa"/>
          </w:tcPr>
          <w:p w:rsidR="00CD4EED" w:rsidRPr="006405FE" w:rsidRDefault="00CD4EED" w:rsidP="00CD4EED">
            <w:r w:rsidRPr="006405FE">
              <w:t>3 maanden leveranciers krediet</w:t>
            </w:r>
          </w:p>
        </w:tc>
        <w:tc>
          <w:tcPr>
            <w:tcW w:w="2092" w:type="dxa"/>
          </w:tcPr>
          <w:p w:rsidR="00CD4EED" w:rsidRDefault="00CD4EED" w:rsidP="00CD4EED">
            <w:pPr>
              <w:pStyle w:val="Lijstalinea"/>
              <w:ind w:left="0"/>
            </w:pPr>
          </w:p>
        </w:tc>
      </w:tr>
      <w:tr w:rsidR="00CD4EED" w:rsidTr="00CD4EED">
        <w:tc>
          <w:tcPr>
            <w:tcW w:w="603" w:type="dxa"/>
          </w:tcPr>
          <w:p w:rsidR="00CD4EED" w:rsidRDefault="00CD4EED" w:rsidP="00D44017">
            <w:pPr>
              <w:pStyle w:val="Lijstalinea"/>
              <w:ind w:left="0"/>
            </w:pPr>
            <w:r>
              <w:t>4</w:t>
            </w:r>
          </w:p>
        </w:tc>
        <w:tc>
          <w:tcPr>
            <w:tcW w:w="5528" w:type="dxa"/>
          </w:tcPr>
          <w:p w:rsidR="00CD4EED" w:rsidRPr="006405FE" w:rsidRDefault="00CD4EED" w:rsidP="00CD4EED">
            <w:r w:rsidRPr="006405FE">
              <w:t>Bedrijf bestaat al 112 jaar</w:t>
            </w:r>
          </w:p>
        </w:tc>
        <w:tc>
          <w:tcPr>
            <w:tcW w:w="2092" w:type="dxa"/>
          </w:tcPr>
          <w:p w:rsidR="00CD4EED" w:rsidRDefault="00CD4EED" w:rsidP="00CD4EED">
            <w:pPr>
              <w:pStyle w:val="Lijstalinea"/>
              <w:ind w:left="0"/>
            </w:pPr>
          </w:p>
        </w:tc>
      </w:tr>
      <w:tr w:rsidR="00CD4EED" w:rsidTr="00CD4EED">
        <w:tc>
          <w:tcPr>
            <w:tcW w:w="603" w:type="dxa"/>
          </w:tcPr>
          <w:p w:rsidR="00CD4EED" w:rsidRDefault="00CD4EED" w:rsidP="00D44017">
            <w:pPr>
              <w:pStyle w:val="Lijstalinea"/>
              <w:ind w:left="0"/>
            </w:pPr>
            <w:r>
              <w:t>5</w:t>
            </w:r>
          </w:p>
        </w:tc>
        <w:tc>
          <w:tcPr>
            <w:tcW w:w="5528" w:type="dxa"/>
          </w:tcPr>
          <w:p w:rsidR="00CD4EED" w:rsidRPr="006405FE" w:rsidRDefault="00CD4EED" w:rsidP="00CD4EED">
            <w:r w:rsidRPr="006405FE">
              <w:t>Stof wordt gemaakt van biologisch materiaal</w:t>
            </w:r>
          </w:p>
        </w:tc>
        <w:tc>
          <w:tcPr>
            <w:tcW w:w="2092" w:type="dxa"/>
          </w:tcPr>
          <w:p w:rsidR="00CD4EED" w:rsidRDefault="00CD4EED" w:rsidP="00CD4EED">
            <w:pPr>
              <w:pStyle w:val="Lijstalinea"/>
              <w:ind w:left="0"/>
            </w:pPr>
          </w:p>
        </w:tc>
      </w:tr>
      <w:tr w:rsidR="00CD4EED" w:rsidTr="00CD4EED">
        <w:tc>
          <w:tcPr>
            <w:tcW w:w="603" w:type="dxa"/>
          </w:tcPr>
          <w:p w:rsidR="00CD4EED" w:rsidRDefault="00CD4EED" w:rsidP="00D44017">
            <w:pPr>
              <w:pStyle w:val="Lijstalinea"/>
              <w:ind w:left="0"/>
            </w:pPr>
            <w:r>
              <w:t>6</w:t>
            </w:r>
          </w:p>
        </w:tc>
        <w:tc>
          <w:tcPr>
            <w:tcW w:w="5528" w:type="dxa"/>
          </w:tcPr>
          <w:p w:rsidR="00CD4EED" w:rsidRPr="006405FE" w:rsidRDefault="00CD4EED" w:rsidP="00CD4EED">
            <w:r w:rsidRPr="006405FE">
              <w:t>Elk jaar innovaties</w:t>
            </w:r>
          </w:p>
        </w:tc>
        <w:tc>
          <w:tcPr>
            <w:tcW w:w="2092" w:type="dxa"/>
          </w:tcPr>
          <w:p w:rsidR="00CD4EED" w:rsidRDefault="00CD4EED" w:rsidP="00CD4EED">
            <w:pPr>
              <w:pStyle w:val="Lijstalinea"/>
              <w:ind w:left="0"/>
            </w:pPr>
          </w:p>
        </w:tc>
      </w:tr>
      <w:tr w:rsidR="00CD4EED" w:rsidTr="00CD4EED">
        <w:tc>
          <w:tcPr>
            <w:tcW w:w="603" w:type="dxa"/>
          </w:tcPr>
          <w:p w:rsidR="00CD4EED" w:rsidRDefault="00CD4EED" w:rsidP="00D44017">
            <w:pPr>
              <w:pStyle w:val="Lijstalinea"/>
              <w:ind w:left="0"/>
            </w:pPr>
            <w:r>
              <w:t>7</w:t>
            </w:r>
          </w:p>
        </w:tc>
        <w:tc>
          <w:tcPr>
            <w:tcW w:w="5528" w:type="dxa"/>
          </w:tcPr>
          <w:p w:rsidR="00CD4EED" w:rsidRPr="006405FE" w:rsidRDefault="00CD4EED" w:rsidP="00CD4EED">
            <w:r w:rsidRPr="006405FE">
              <w:t>Waterafstotend</w:t>
            </w:r>
          </w:p>
        </w:tc>
        <w:tc>
          <w:tcPr>
            <w:tcW w:w="2092" w:type="dxa"/>
          </w:tcPr>
          <w:p w:rsidR="00CD4EED" w:rsidRDefault="00CD4EED" w:rsidP="00CD4EED">
            <w:pPr>
              <w:pStyle w:val="Lijstalinea"/>
              <w:ind w:left="0"/>
            </w:pPr>
          </w:p>
        </w:tc>
      </w:tr>
      <w:tr w:rsidR="00CD4EED" w:rsidTr="00CD4EED">
        <w:tc>
          <w:tcPr>
            <w:tcW w:w="603" w:type="dxa"/>
          </w:tcPr>
          <w:p w:rsidR="00CD4EED" w:rsidRDefault="00CD4EED" w:rsidP="00D44017">
            <w:pPr>
              <w:pStyle w:val="Lijstalinea"/>
              <w:ind w:left="0"/>
            </w:pPr>
            <w:r>
              <w:t>8</w:t>
            </w:r>
          </w:p>
        </w:tc>
        <w:tc>
          <w:tcPr>
            <w:tcW w:w="5528" w:type="dxa"/>
          </w:tcPr>
          <w:p w:rsidR="00CD4EED" w:rsidRPr="006405FE" w:rsidRDefault="00CD4EED" w:rsidP="00CD4EED">
            <w:r w:rsidRPr="006405FE">
              <w:t>Nederlandstalige gebruiksaanwijzing</w:t>
            </w:r>
          </w:p>
        </w:tc>
        <w:tc>
          <w:tcPr>
            <w:tcW w:w="2092" w:type="dxa"/>
          </w:tcPr>
          <w:p w:rsidR="00CD4EED" w:rsidRDefault="00CD4EED" w:rsidP="00CD4EED">
            <w:pPr>
              <w:pStyle w:val="Lijstalinea"/>
              <w:ind w:left="0"/>
            </w:pPr>
          </w:p>
        </w:tc>
      </w:tr>
      <w:tr w:rsidR="00CD4EED" w:rsidTr="00CD4EED">
        <w:tc>
          <w:tcPr>
            <w:tcW w:w="603" w:type="dxa"/>
          </w:tcPr>
          <w:p w:rsidR="00CD4EED" w:rsidRDefault="00CD4EED" w:rsidP="00D44017">
            <w:pPr>
              <w:pStyle w:val="Lijstalinea"/>
              <w:ind w:left="0"/>
            </w:pPr>
            <w:r>
              <w:t>9</w:t>
            </w:r>
          </w:p>
        </w:tc>
        <w:tc>
          <w:tcPr>
            <w:tcW w:w="5528" w:type="dxa"/>
          </w:tcPr>
          <w:p w:rsidR="00CD4EED" w:rsidRPr="006405FE" w:rsidRDefault="00CD4EED" w:rsidP="00CD4EED">
            <w:r w:rsidRPr="006405FE">
              <w:t>24‐uurs telefonische service bereikbaar</w:t>
            </w:r>
          </w:p>
        </w:tc>
        <w:tc>
          <w:tcPr>
            <w:tcW w:w="2092" w:type="dxa"/>
          </w:tcPr>
          <w:p w:rsidR="00CD4EED" w:rsidRDefault="00CD4EED" w:rsidP="00CD4EED">
            <w:pPr>
              <w:pStyle w:val="Lijstalinea"/>
              <w:ind w:left="0"/>
            </w:pPr>
          </w:p>
        </w:tc>
      </w:tr>
      <w:tr w:rsidR="00CD4EED" w:rsidTr="00CD4EED">
        <w:tc>
          <w:tcPr>
            <w:tcW w:w="603" w:type="dxa"/>
          </w:tcPr>
          <w:p w:rsidR="00CD4EED" w:rsidRDefault="00CD4EED" w:rsidP="00D44017">
            <w:pPr>
              <w:pStyle w:val="Lijstalinea"/>
              <w:ind w:left="0"/>
            </w:pPr>
            <w:r>
              <w:lastRenderedPageBreak/>
              <w:t>10</w:t>
            </w:r>
          </w:p>
        </w:tc>
        <w:tc>
          <w:tcPr>
            <w:tcW w:w="5528" w:type="dxa"/>
          </w:tcPr>
          <w:p w:rsidR="00CD4EED" w:rsidRPr="006405FE" w:rsidRDefault="00CD4EED" w:rsidP="00CD4EED">
            <w:r w:rsidRPr="006405FE">
              <w:t>Tijdens kantooruren is bellen naar de klantenservice gratis</w:t>
            </w:r>
          </w:p>
        </w:tc>
        <w:tc>
          <w:tcPr>
            <w:tcW w:w="2092" w:type="dxa"/>
          </w:tcPr>
          <w:p w:rsidR="00CD4EED" w:rsidRDefault="00CD4EED" w:rsidP="00CD4EED">
            <w:pPr>
              <w:pStyle w:val="Lijstalinea"/>
              <w:ind w:left="0"/>
            </w:pPr>
          </w:p>
        </w:tc>
      </w:tr>
      <w:tr w:rsidR="00CD4EED" w:rsidTr="00CD4EED">
        <w:tc>
          <w:tcPr>
            <w:tcW w:w="603" w:type="dxa"/>
          </w:tcPr>
          <w:p w:rsidR="00CD4EED" w:rsidRDefault="00CD4EED" w:rsidP="00D44017">
            <w:pPr>
              <w:pStyle w:val="Lijstalinea"/>
              <w:ind w:left="0"/>
            </w:pPr>
            <w:r>
              <w:t>11</w:t>
            </w:r>
          </w:p>
        </w:tc>
        <w:tc>
          <w:tcPr>
            <w:tcW w:w="5528" w:type="dxa"/>
          </w:tcPr>
          <w:p w:rsidR="00CD4EED" w:rsidRPr="00E85982" w:rsidRDefault="00CD4EED" w:rsidP="00CD4EED">
            <w:r w:rsidRPr="00E85982">
              <w:t>Levering binnen 24 uur vanuit voorraad</w:t>
            </w:r>
          </w:p>
        </w:tc>
        <w:tc>
          <w:tcPr>
            <w:tcW w:w="2092" w:type="dxa"/>
          </w:tcPr>
          <w:p w:rsidR="00CD4EED" w:rsidRDefault="00CD4EED" w:rsidP="00CD4EED">
            <w:pPr>
              <w:pStyle w:val="Lijstalinea"/>
              <w:ind w:left="0"/>
            </w:pPr>
          </w:p>
        </w:tc>
      </w:tr>
      <w:tr w:rsidR="00CD4EED" w:rsidTr="00CD4EED">
        <w:tc>
          <w:tcPr>
            <w:tcW w:w="603" w:type="dxa"/>
          </w:tcPr>
          <w:p w:rsidR="00CD4EED" w:rsidRDefault="00CD4EED" w:rsidP="00D44017">
            <w:pPr>
              <w:pStyle w:val="Lijstalinea"/>
              <w:ind w:left="0"/>
            </w:pPr>
            <w:r>
              <w:t>12</w:t>
            </w:r>
          </w:p>
        </w:tc>
        <w:tc>
          <w:tcPr>
            <w:tcW w:w="5528" w:type="dxa"/>
          </w:tcPr>
          <w:p w:rsidR="00CD4EED" w:rsidRPr="00E85982" w:rsidRDefault="00CD4EED" w:rsidP="00CD4EED">
            <w:r w:rsidRPr="00E85982">
              <w:t>15 uitvoeringen en 10verschillende kleuren</w:t>
            </w:r>
          </w:p>
        </w:tc>
        <w:tc>
          <w:tcPr>
            <w:tcW w:w="2092" w:type="dxa"/>
          </w:tcPr>
          <w:p w:rsidR="00CD4EED" w:rsidRDefault="00CD4EED" w:rsidP="00CD4EED">
            <w:pPr>
              <w:pStyle w:val="Lijstalinea"/>
              <w:ind w:left="0"/>
            </w:pPr>
          </w:p>
        </w:tc>
      </w:tr>
      <w:tr w:rsidR="00CD4EED" w:rsidTr="00CD4EED">
        <w:tc>
          <w:tcPr>
            <w:tcW w:w="603" w:type="dxa"/>
          </w:tcPr>
          <w:p w:rsidR="00CD4EED" w:rsidRDefault="00CD4EED" w:rsidP="00D44017">
            <w:pPr>
              <w:pStyle w:val="Lijstalinea"/>
              <w:ind w:left="0"/>
            </w:pPr>
            <w:r>
              <w:t>13</w:t>
            </w:r>
          </w:p>
        </w:tc>
        <w:tc>
          <w:tcPr>
            <w:tcW w:w="5528" w:type="dxa"/>
          </w:tcPr>
          <w:p w:rsidR="00CD4EED" w:rsidRPr="00E85982" w:rsidRDefault="00CD4EED" w:rsidP="00CD4EED">
            <w:r w:rsidRPr="00E85982">
              <w:t>3 verschillende prijsklassen</w:t>
            </w:r>
          </w:p>
        </w:tc>
        <w:tc>
          <w:tcPr>
            <w:tcW w:w="2092" w:type="dxa"/>
          </w:tcPr>
          <w:p w:rsidR="00CD4EED" w:rsidRDefault="00CD4EED" w:rsidP="00CD4EED">
            <w:pPr>
              <w:pStyle w:val="Lijstalinea"/>
              <w:ind w:left="0"/>
            </w:pPr>
          </w:p>
        </w:tc>
      </w:tr>
      <w:tr w:rsidR="00CD4EED" w:rsidTr="00CD4EED">
        <w:tc>
          <w:tcPr>
            <w:tcW w:w="603" w:type="dxa"/>
          </w:tcPr>
          <w:p w:rsidR="00CD4EED" w:rsidRDefault="00CD4EED" w:rsidP="00D44017">
            <w:pPr>
              <w:pStyle w:val="Lijstalinea"/>
              <w:ind w:left="0"/>
            </w:pPr>
            <w:r>
              <w:t>14</w:t>
            </w:r>
          </w:p>
        </w:tc>
        <w:tc>
          <w:tcPr>
            <w:tcW w:w="5528" w:type="dxa"/>
          </w:tcPr>
          <w:p w:rsidR="00CD4EED" w:rsidRPr="00E85982" w:rsidRDefault="00CD4EED" w:rsidP="00CD4EED">
            <w:r w:rsidRPr="00E85982">
              <w:t>Productie kan maatwerk zijn voor een bepaalde klant</w:t>
            </w:r>
          </w:p>
        </w:tc>
        <w:tc>
          <w:tcPr>
            <w:tcW w:w="2092" w:type="dxa"/>
          </w:tcPr>
          <w:p w:rsidR="00CD4EED" w:rsidRDefault="00CD4EED" w:rsidP="00CD4EED">
            <w:pPr>
              <w:pStyle w:val="Lijstalinea"/>
              <w:ind w:left="0"/>
            </w:pPr>
          </w:p>
        </w:tc>
      </w:tr>
      <w:tr w:rsidR="00CD4EED" w:rsidTr="00CD4EED">
        <w:tc>
          <w:tcPr>
            <w:tcW w:w="603" w:type="dxa"/>
          </w:tcPr>
          <w:p w:rsidR="00CD4EED" w:rsidRDefault="00CD4EED" w:rsidP="00D44017">
            <w:pPr>
              <w:pStyle w:val="Lijstalinea"/>
              <w:ind w:left="0"/>
            </w:pPr>
            <w:r>
              <w:t>15</w:t>
            </w:r>
          </w:p>
        </w:tc>
        <w:tc>
          <w:tcPr>
            <w:tcW w:w="5528" w:type="dxa"/>
          </w:tcPr>
          <w:p w:rsidR="00CD4EED" w:rsidRPr="00E85982" w:rsidRDefault="00CD4EED" w:rsidP="00CD4EED">
            <w:r w:rsidRPr="00E85982">
              <w:t>Rondleiding voor klanten door fabriek</w:t>
            </w:r>
          </w:p>
        </w:tc>
        <w:tc>
          <w:tcPr>
            <w:tcW w:w="2092" w:type="dxa"/>
          </w:tcPr>
          <w:p w:rsidR="00CD4EED" w:rsidRDefault="00CD4EED" w:rsidP="00CD4EED">
            <w:pPr>
              <w:pStyle w:val="Lijstalinea"/>
              <w:ind w:left="0"/>
            </w:pPr>
          </w:p>
        </w:tc>
      </w:tr>
      <w:tr w:rsidR="00CD4EED" w:rsidTr="00CD4EED">
        <w:tc>
          <w:tcPr>
            <w:tcW w:w="603" w:type="dxa"/>
          </w:tcPr>
          <w:p w:rsidR="00CD4EED" w:rsidRDefault="00CD4EED" w:rsidP="00D44017">
            <w:pPr>
              <w:pStyle w:val="Lijstalinea"/>
              <w:ind w:left="0"/>
            </w:pPr>
            <w:r>
              <w:t>16</w:t>
            </w:r>
          </w:p>
        </w:tc>
        <w:tc>
          <w:tcPr>
            <w:tcW w:w="5528" w:type="dxa"/>
          </w:tcPr>
          <w:p w:rsidR="00CD4EED" w:rsidRPr="00E85982" w:rsidRDefault="00CD4EED" w:rsidP="00CD4EED">
            <w:r w:rsidRPr="00E85982">
              <w:t>Min. 2x per jaar bezoek van eigen accountmanager</w:t>
            </w:r>
          </w:p>
        </w:tc>
        <w:tc>
          <w:tcPr>
            <w:tcW w:w="2092" w:type="dxa"/>
          </w:tcPr>
          <w:p w:rsidR="00CD4EED" w:rsidRDefault="00CD4EED" w:rsidP="00CD4EED">
            <w:pPr>
              <w:pStyle w:val="Lijstalinea"/>
              <w:ind w:left="0"/>
            </w:pPr>
          </w:p>
        </w:tc>
      </w:tr>
      <w:tr w:rsidR="00CD4EED" w:rsidTr="00CD4EED">
        <w:tc>
          <w:tcPr>
            <w:tcW w:w="603" w:type="dxa"/>
          </w:tcPr>
          <w:p w:rsidR="00CD4EED" w:rsidRDefault="00CD4EED" w:rsidP="00D44017">
            <w:pPr>
              <w:pStyle w:val="Lijstalinea"/>
              <w:ind w:left="0"/>
            </w:pPr>
            <w:r>
              <w:t>17</w:t>
            </w:r>
          </w:p>
        </w:tc>
        <w:tc>
          <w:tcPr>
            <w:tcW w:w="5528" w:type="dxa"/>
          </w:tcPr>
          <w:p w:rsidR="00CD4EED" w:rsidRPr="00E85982" w:rsidRDefault="00CD4EED" w:rsidP="00CD4EED">
            <w:r w:rsidRPr="00E85982">
              <w:t>Alle producten hebben een keurmerk</w:t>
            </w:r>
          </w:p>
        </w:tc>
        <w:tc>
          <w:tcPr>
            <w:tcW w:w="2092" w:type="dxa"/>
          </w:tcPr>
          <w:p w:rsidR="00CD4EED" w:rsidRDefault="00CD4EED" w:rsidP="00CD4EED">
            <w:pPr>
              <w:pStyle w:val="Lijstalinea"/>
              <w:ind w:left="0"/>
            </w:pPr>
          </w:p>
        </w:tc>
      </w:tr>
      <w:tr w:rsidR="00CD4EED" w:rsidTr="00CD4EED">
        <w:tc>
          <w:tcPr>
            <w:tcW w:w="603" w:type="dxa"/>
          </w:tcPr>
          <w:p w:rsidR="00CD4EED" w:rsidRDefault="00CD4EED" w:rsidP="00D44017">
            <w:pPr>
              <w:pStyle w:val="Lijstalinea"/>
              <w:ind w:left="0"/>
            </w:pPr>
            <w:r>
              <w:t>18</w:t>
            </w:r>
          </w:p>
        </w:tc>
        <w:tc>
          <w:tcPr>
            <w:tcW w:w="5528" w:type="dxa"/>
          </w:tcPr>
          <w:p w:rsidR="00CD4EED" w:rsidRPr="00E85982" w:rsidRDefault="00CD4EED" w:rsidP="00CD4EED">
            <w:r w:rsidRPr="00E85982">
              <w:t>Katoenboeren (leveranciers) krijgen via een maatschappelijk verantwoord project betaalt</w:t>
            </w:r>
          </w:p>
        </w:tc>
        <w:tc>
          <w:tcPr>
            <w:tcW w:w="2092" w:type="dxa"/>
          </w:tcPr>
          <w:p w:rsidR="00CD4EED" w:rsidRDefault="00CD4EED" w:rsidP="00CD4EED">
            <w:pPr>
              <w:pStyle w:val="Lijstalinea"/>
              <w:ind w:left="0"/>
            </w:pPr>
          </w:p>
        </w:tc>
      </w:tr>
      <w:tr w:rsidR="00CD4EED" w:rsidTr="00CD4EED">
        <w:tc>
          <w:tcPr>
            <w:tcW w:w="603" w:type="dxa"/>
          </w:tcPr>
          <w:p w:rsidR="00CD4EED" w:rsidRDefault="00CD4EED" w:rsidP="00D44017">
            <w:pPr>
              <w:pStyle w:val="Lijstalinea"/>
              <w:ind w:left="0"/>
            </w:pPr>
            <w:r>
              <w:t>19</w:t>
            </w:r>
          </w:p>
        </w:tc>
        <w:tc>
          <w:tcPr>
            <w:tcW w:w="5528" w:type="dxa"/>
          </w:tcPr>
          <w:p w:rsidR="00CD4EED" w:rsidRPr="00E85982" w:rsidRDefault="00CD4EED" w:rsidP="00CD4EED">
            <w:r w:rsidRPr="00E85982">
              <w:t>Mogelijkheid tot schap inrichten van de winkel van de klant</w:t>
            </w:r>
          </w:p>
        </w:tc>
        <w:tc>
          <w:tcPr>
            <w:tcW w:w="2092" w:type="dxa"/>
          </w:tcPr>
          <w:p w:rsidR="00CD4EED" w:rsidRDefault="00CD4EED" w:rsidP="00CD4EED">
            <w:pPr>
              <w:pStyle w:val="Lijstalinea"/>
              <w:ind w:left="0"/>
            </w:pPr>
          </w:p>
        </w:tc>
      </w:tr>
    </w:tbl>
    <w:p w:rsidR="00A66915" w:rsidRDefault="00927C2B" w:rsidP="001F1DA3">
      <w:pPr>
        <w:pStyle w:val="Lijstalinea"/>
        <w:numPr>
          <w:ilvl w:val="0"/>
          <w:numId w:val="1"/>
        </w:numPr>
      </w:pPr>
      <w:r>
        <w:t xml:space="preserve">Weerstanden zijn normaal bij een verkoopgesprek. Bepaal </w:t>
      </w:r>
      <w:r w:rsidR="00A66915">
        <w:t>de soort weerstand</w:t>
      </w:r>
      <w:r w:rsidR="00A66915">
        <w:br/>
      </w:r>
    </w:p>
    <w:tbl>
      <w:tblPr>
        <w:tblStyle w:val="Tabelraster"/>
        <w:tblW w:w="0" w:type="auto"/>
        <w:tblInd w:w="1065" w:type="dxa"/>
        <w:tblLook w:val="04A0" w:firstRow="1" w:lastRow="0" w:firstColumn="1" w:lastColumn="0" w:noHBand="0" w:noVBand="1"/>
      </w:tblPr>
      <w:tblGrid>
        <w:gridCol w:w="5989"/>
        <w:gridCol w:w="2234"/>
      </w:tblGrid>
      <w:tr w:rsidR="00A66915" w:rsidTr="00A66915">
        <w:tc>
          <w:tcPr>
            <w:tcW w:w="5989" w:type="dxa"/>
          </w:tcPr>
          <w:p w:rsidR="00A66915" w:rsidRDefault="00A13630" w:rsidP="00A66915">
            <w:pPr>
              <w:pStyle w:val="Lijstalinea"/>
              <w:ind w:left="0"/>
            </w:pPr>
            <w:r>
              <w:t>Klant zegt</w:t>
            </w:r>
          </w:p>
        </w:tc>
        <w:tc>
          <w:tcPr>
            <w:tcW w:w="2234" w:type="dxa"/>
          </w:tcPr>
          <w:p w:rsidR="00A66915" w:rsidRDefault="00A66915" w:rsidP="00A66915">
            <w:pPr>
              <w:pStyle w:val="Lijstalinea"/>
              <w:ind w:left="0"/>
            </w:pPr>
            <w:r>
              <w:t>Soort weerstand</w:t>
            </w:r>
          </w:p>
        </w:tc>
      </w:tr>
      <w:tr w:rsidR="00A66915" w:rsidTr="00A66915">
        <w:tc>
          <w:tcPr>
            <w:tcW w:w="5989" w:type="dxa"/>
            <w:vAlign w:val="center"/>
          </w:tcPr>
          <w:p w:rsidR="00A66915" w:rsidRDefault="00A66915" w:rsidP="00A66915">
            <w:pPr>
              <w:widowControl w:val="0"/>
              <w:numPr>
                <w:ilvl w:val="0"/>
                <w:numId w:val="6"/>
              </w:numPr>
              <w:tabs>
                <w:tab w:val="clear" w:pos="360"/>
                <w:tab w:val="num" w:pos="475"/>
              </w:tabs>
              <w:kinsoku w:val="0"/>
              <w:rPr>
                <w:rFonts w:ascii="Calibri" w:hAnsi="Calibri" w:cs="Calibri"/>
                <w:spacing w:val="8"/>
                <w:w w:val="105"/>
              </w:rPr>
            </w:pPr>
            <w:r>
              <w:rPr>
                <w:rFonts w:ascii="Calibri" w:hAnsi="Calibri" w:cs="Calibri"/>
                <w:spacing w:val="8"/>
                <w:w w:val="105"/>
              </w:rPr>
              <w:t>Ik vind het duur</w:t>
            </w:r>
          </w:p>
        </w:tc>
        <w:tc>
          <w:tcPr>
            <w:tcW w:w="2234" w:type="dxa"/>
          </w:tcPr>
          <w:p w:rsidR="00A66915" w:rsidRDefault="00A66915" w:rsidP="00A66915">
            <w:pPr>
              <w:pStyle w:val="Lijstalinea"/>
              <w:ind w:left="0"/>
            </w:pPr>
          </w:p>
        </w:tc>
      </w:tr>
      <w:tr w:rsidR="00A66915" w:rsidTr="00A66915">
        <w:tc>
          <w:tcPr>
            <w:tcW w:w="5989" w:type="dxa"/>
            <w:vAlign w:val="center"/>
          </w:tcPr>
          <w:p w:rsidR="00A66915" w:rsidRDefault="00A66915" w:rsidP="00A66915">
            <w:pPr>
              <w:widowControl w:val="0"/>
              <w:numPr>
                <w:ilvl w:val="0"/>
                <w:numId w:val="6"/>
              </w:numPr>
              <w:tabs>
                <w:tab w:val="clear" w:pos="360"/>
                <w:tab w:val="num" w:pos="475"/>
              </w:tabs>
              <w:kinsoku w:val="0"/>
              <w:rPr>
                <w:rFonts w:ascii="Calibri" w:hAnsi="Calibri" w:cs="Calibri"/>
                <w:spacing w:val="4"/>
                <w:w w:val="105"/>
                <w:lang w:val="en-US"/>
              </w:rPr>
            </w:pPr>
            <w:r>
              <w:rPr>
                <w:rFonts w:ascii="Calibri" w:hAnsi="Calibri" w:cs="Calibri"/>
                <w:spacing w:val="4"/>
                <w:w w:val="105"/>
                <w:lang w:val="en-US"/>
              </w:rPr>
              <w:t xml:space="preserve">De </w:t>
            </w:r>
            <w:proofErr w:type="spellStart"/>
            <w:r>
              <w:rPr>
                <w:rFonts w:ascii="Calibri" w:hAnsi="Calibri" w:cs="Calibri"/>
                <w:spacing w:val="4"/>
                <w:w w:val="105"/>
                <w:lang w:val="en-US"/>
              </w:rPr>
              <w:t>levertijd</w:t>
            </w:r>
            <w:proofErr w:type="spellEnd"/>
            <w:r>
              <w:rPr>
                <w:rFonts w:ascii="Calibri" w:hAnsi="Calibri" w:cs="Calibri"/>
                <w:spacing w:val="4"/>
                <w:w w:val="105"/>
                <w:lang w:val="en-US"/>
              </w:rPr>
              <w:t xml:space="preserve"> is </w:t>
            </w:r>
            <w:proofErr w:type="spellStart"/>
            <w:r>
              <w:rPr>
                <w:rFonts w:ascii="Calibri" w:hAnsi="Calibri" w:cs="Calibri"/>
                <w:spacing w:val="4"/>
                <w:w w:val="105"/>
                <w:lang w:val="en-US"/>
              </w:rPr>
              <w:t>te</w:t>
            </w:r>
            <w:proofErr w:type="spellEnd"/>
            <w:r>
              <w:rPr>
                <w:rFonts w:ascii="Calibri" w:hAnsi="Calibri" w:cs="Calibri"/>
                <w:spacing w:val="4"/>
                <w:w w:val="105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4"/>
                <w:w w:val="105"/>
                <w:lang w:val="en-US"/>
              </w:rPr>
              <w:t>lang</w:t>
            </w:r>
            <w:proofErr w:type="spellEnd"/>
          </w:p>
        </w:tc>
        <w:tc>
          <w:tcPr>
            <w:tcW w:w="2234" w:type="dxa"/>
          </w:tcPr>
          <w:p w:rsidR="00A66915" w:rsidRDefault="00A66915" w:rsidP="00A66915">
            <w:pPr>
              <w:pStyle w:val="Lijstalinea"/>
              <w:ind w:left="0"/>
            </w:pPr>
          </w:p>
        </w:tc>
      </w:tr>
      <w:tr w:rsidR="00A66915" w:rsidTr="00A66915">
        <w:tc>
          <w:tcPr>
            <w:tcW w:w="5989" w:type="dxa"/>
            <w:vAlign w:val="center"/>
          </w:tcPr>
          <w:p w:rsidR="00A66915" w:rsidRDefault="00A66915" w:rsidP="00A66915">
            <w:pPr>
              <w:widowControl w:val="0"/>
              <w:numPr>
                <w:ilvl w:val="0"/>
                <w:numId w:val="6"/>
              </w:numPr>
              <w:tabs>
                <w:tab w:val="clear" w:pos="360"/>
                <w:tab w:val="num" w:pos="475"/>
              </w:tabs>
              <w:kinsoku w:val="0"/>
              <w:rPr>
                <w:rFonts w:ascii="Calibri" w:hAnsi="Calibri" w:cs="Calibri"/>
                <w:w w:val="105"/>
                <w:lang w:val="en-US"/>
              </w:rPr>
            </w:pPr>
            <w:proofErr w:type="spellStart"/>
            <w:r>
              <w:rPr>
                <w:rFonts w:ascii="Calibri" w:hAnsi="Calibri" w:cs="Calibri"/>
                <w:w w:val="105"/>
                <w:lang w:val="en-US"/>
              </w:rPr>
              <w:t>Waarom</w:t>
            </w:r>
            <w:proofErr w:type="spellEnd"/>
            <w:r>
              <w:rPr>
                <w:rFonts w:ascii="Calibri" w:hAnsi="Calibri" w:cs="Calibri"/>
                <w:w w:val="105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w w:val="105"/>
                <w:lang w:val="en-US"/>
              </w:rPr>
              <w:t>zou</w:t>
            </w:r>
            <w:proofErr w:type="spellEnd"/>
            <w:r>
              <w:rPr>
                <w:rFonts w:ascii="Calibri" w:hAnsi="Calibri" w:cs="Calibri"/>
                <w:w w:val="105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w w:val="105"/>
                <w:lang w:val="en-US"/>
              </w:rPr>
              <w:t>ik</w:t>
            </w:r>
            <w:proofErr w:type="spellEnd"/>
            <w:r>
              <w:rPr>
                <w:rFonts w:ascii="Calibri" w:hAnsi="Calibri" w:cs="Calibri"/>
                <w:w w:val="105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w w:val="105"/>
                <w:lang w:val="en-US"/>
              </w:rPr>
              <w:t>voor</w:t>
            </w:r>
            <w:proofErr w:type="spellEnd"/>
            <w:r>
              <w:rPr>
                <w:rFonts w:ascii="Calibri" w:hAnsi="Calibri" w:cs="Calibri"/>
                <w:w w:val="105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w w:val="105"/>
                <w:lang w:val="en-US"/>
              </w:rPr>
              <w:t>uw</w:t>
            </w:r>
            <w:proofErr w:type="spellEnd"/>
            <w:r>
              <w:rPr>
                <w:rFonts w:ascii="Calibri" w:hAnsi="Calibri" w:cs="Calibri"/>
                <w:w w:val="105"/>
                <w:lang w:val="en-US"/>
              </w:rPr>
              <w:t xml:space="preserve"> product </w:t>
            </w:r>
            <w:proofErr w:type="spellStart"/>
            <w:r>
              <w:rPr>
                <w:rFonts w:ascii="Calibri" w:hAnsi="Calibri" w:cs="Calibri"/>
                <w:w w:val="105"/>
                <w:lang w:val="en-US"/>
              </w:rPr>
              <w:t>kiezen</w:t>
            </w:r>
            <w:proofErr w:type="spellEnd"/>
            <w:r>
              <w:rPr>
                <w:rFonts w:ascii="Calibri" w:hAnsi="Calibri" w:cs="Calibri"/>
                <w:w w:val="105"/>
                <w:lang w:val="en-US"/>
              </w:rPr>
              <w:t>?</w:t>
            </w:r>
          </w:p>
        </w:tc>
        <w:tc>
          <w:tcPr>
            <w:tcW w:w="2234" w:type="dxa"/>
          </w:tcPr>
          <w:p w:rsidR="00A66915" w:rsidRDefault="00A66915" w:rsidP="00A66915">
            <w:pPr>
              <w:pStyle w:val="Lijstalinea"/>
              <w:ind w:left="0"/>
            </w:pPr>
          </w:p>
        </w:tc>
      </w:tr>
      <w:tr w:rsidR="00A66915" w:rsidTr="00A66915">
        <w:tc>
          <w:tcPr>
            <w:tcW w:w="5989" w:type="dxa"/>
            <w:vAlign w:val="center"/>
          </w:tcPr>
          <w:p w:rsidR="00A66915" w:rsidRDefault="00A66915" w:rsidP="00A66915">
            <w:pPr>
              <w:widowControl w:val="0"/>
              <w:numPr>
                <w:ilvl w:val="0"/>
                <w:numId w:val="6"/>
              </w:numPr>
              <w:tabs>
                <w:tab w:val="clear" w:pos="360"/>
                <w:tab w:val="num" w:pos="475"/>
              </w:tabs>
              <w:kinsoku w:val="0"/>
              <w:rPr>
                <w:rFonts w:ascii="Calibri" w:hAnsi="Calibri" w:cs="Calibri"/>
                <w:spacing w:val="2"/>
                <w:w w:val="105"/>
                <w:lang w:val="en-US"/>
              </w:rPr>
            </w:pPr>
            <w:proofErr w:type="spellStart"/>
            <w:r>
              <w:rPr>
                <w:rFonts w:ascii="Calibri" w:hAnsi="Calibri" w:cs="Calibri"/>
                <w:spacing w:val="2"/>
                <w:w w:val="105"/>
                <w:lang w:val="en-US"/>
              </w:rPr>
              <w:t>Ik</w:t>
            </w:r>
            <w:proofErr w:type="spellEnd"/>
            <w:r>
              <w:rPr>
                <w:rFonts w:ascii="Calibri" w:hAnsi="Calibri" w:cs="Calibri"/>
                <w:spacing w:val="2"/>
                <w:w w:val="105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2"/>
                <w:w w:val="105"/>
                <w:lang w:val="en-US"/>
              </w:rPr>
              <w:t>heb</w:t>
            </w:r>
            <w:proofErr w:type="spellEnd"/>
            <w:r>
              <w:rPr>
                <w:rFonts w:ascii="Calibri" w:hAnsi="Calibri" w:cs="Calibri"/>
                <w:spacing w:val="2"/>
                <w:w w:val="105"/>
                <w:lang w:val="en-US"/>
              </w:rPr>
              <w:t xml:space="preserve"> het </w:t>
            </w:r>
            <w:proofErr w:type="spellStart"/>
            <w:r>
              <w:rPr>
                <w:rFonts w:ascii="Calibri" w:hAnsi="Calibri" w:cs="Calibri"/>
                <w:spacing w:val="2"/>
                <w:w w:val="105"/>
                <w:lang w:val="en-US"/>
              </w:rPr>
              <w:t>anders</w:t>
            </w:r>
            <w:proofErr w:type="spellEnd"/>
            <w:r>
              <w:rPr>
                <w:rFonts w:ascii="Calibri" w:hAnsi="Calibri" w:cs="Calibri"/>
                <w:spacing w:val="2"/>
                <w:w w:val="105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2"/>
                <w:w w:val="105"/>
                <w:lang w:val="en-US"/>
              </w:rPr>
              <w:t>gehoord</w:t>
            </w:r>
            <w:proofErr w:type="spellEnd"/>
          </w:p>
        </w:tc>
        <w:tc>
          <w:tcPr>
            <w:tcW w:w="2234" w:type="dxa"/>
          </w:tcPr>
          <w:p w:rsidR="00A66915" w:rsidRDefault="00A66915" w:rsidP="00A66915">
            <w:pPr>
              <w:pStyle w:val="Lijstalinea"/>
              <w:ind w:left="0"/>
            </w:pPr>
          </w:p>
        </w:tc>
      </w:tr>
      <w:tr w:rsidR="00A66915" w:rsidTr="00A66915">
        <w:tc>
          <w:tcPr>
            <w:tcW w:w="5989" w:type="dxa"/>
          </w:tcPr>
          <w:p w:rsidR="00A66915" w:rsidRDefault="00A66915" w:rsidP="00A66915">
            <w:pPr>
              <w:widowControl w:val="0"/>
              <w:numPr>
                <w:ilvl w:val="0"/>
                <w:numId w:val="6"/>
              </w:numPr>
              <w:tabs>
                <w:tab w:val="clear" w:pos="360"/>
                <w:tab w:val="num" w:pos="475"/>
              </w:tabs>
              <w:kinsoku w:val="0"/>
              <w:ind w:left="504" w:right="432" w:hanging="360"/>
              <w:rPr>
                <w:rFonts w:ascii="Calibri" w:hAnsi="Calibri" w:cs="Calibri"/>
                <w:w w:val="105"/>
                <w:lang w:val="en-US"/>
              </w:rPr>
            </w:pPr>
            <w:proofErr w:type="spellStart"/>
            <w:r>
              <w:rPr>
                <w:rFonts w:ascii="Calibri" w:hAnsi="Calibri" w:cs="Calibri"/>
                <w:spacing w:val="-9"/>
                <w:w w:val="105"/>
                <w:lang w:val="en-US"/>
              </w:rPr>
              <w:t>Kunt</w:t>
            </w:r>
            <w:proofErr w:type="spellEnd"/>
            <w:r>
              <w:rPr>
                <w:rFonts w:ascii="Calibri" w:hAnsi="Calibri" w:cs="Calibri"/>
                <w:spacing w:val="-9"/>
                <w:w w:val="105"/>
                <w:lang w:val="en-US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spacing w:val="-9"/>
                <w:w w:val="105"/>
                <w:lang w:val="en-US"/>
              </w:rPr>
              <w:t>mij</w:t>
            </w:r>
            <w:proofErr w:type="spellEnd"/>
            <w:r>
              <w:rPr>
                <w:rFonts w:ascii="Calibri" w:hAnsi="Calibri" w:cs="Calibri"/>
                <w:spacing w:val="-9"/>
                <w:w w:val="105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9"/>
                <w:w w:val="105"/>
                <w:lang w:val="en-US"/>
              </w:rPr>
              <w:t>nog</w:t>
            </w:r>
            <w:proofErr w:type="spellEnd"/>
            <w:r>
              <w:rPr>
                <w:rFonts w:ascii="Calibri" w:hAnsi="Calibri" w:cs="Calibri"/>
                <w:spacing w:val="-9"/>
                <w:w w:val="105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9"/>
                <w:w w:val="105"/>
                <w:lang w:val="en-US"/>
              </w:rPr>
              <w:t>een</w:t>
            </w:r>
            <w:proofErr w:type="spellEnd"/>
            <w:r>
              <w:rPr>
                <w:rFonts w:ascii="Calibri" w:hAnsi="Calibri" w:cs="Calibri"/>
                <w:spacing w:val="-9"/>
                <w:w w:val="105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9"/>
                <w:w w:val="105"/>
                <w:lang w:val="en-US"/>
              </w:rPr>
              <w:t>keer</w:t>
            </w:r>
            <w:proofErr w:type="spellEnd"/>
            <w:r>
              <w:rPr>
                <w:rFonts w:ascii="Calibri" w:hAnsi="Calibri" w:cs="Calibri"/>
                <w:spacing w:val="-9"/>
                <w:w w:val="105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9"/>
                <w:w w:val="105"/>
                <w:lang w:val="en-US"/>
              </w:rPr>
              <w:t>alle</w:t>
            </w:r>
            <w:proofErr w:type="spellEnd"/>
            <w:r>
              <w:rPr>
                <w:rFonts w:ascii="Calibri" w:hAnsi="Calibri" w:cs="Calibri"/>
                <w:spacing w:val="-9"/>
                <w:w w:val="105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9"/>
                <w:w w:val="105"/>
                <w:lang w:val="en-US"/>
              </w:rPr>
              <w:t>voordelen</w:t>
            </w:r>
            <w:proofErr w:type="spellEnd"/>
            <w:r>
              <w:rPr>
                <w:rFonts w:ascii="Calibri" w:hAnsi="Calibri" w:cs="Calibri"/>
                <w:spacing w:val="-9"/>
                <w:w w:val="105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w w:val="105"/>
                <w:lang w:val="en-US"/>
              </w:rPr>
              <w:t>noemen</w:t>
            </w:r>
            <w:proofErr w:type="spellEnd"/>
            <w:r>
              <w:rPr>
                <w:rFonts w:ascii="Calibri" w:hAnsi="Calibri" w:cs="Calibri"/>
                <w:w w:val="105"/>
                <w:lang w:val="en-US"/>
              </w:rPr>
              <w:t>?</w:t>
            </w:r>
          </w:p>
        </w:tc>
        <w:tc>
          <w:tcPr>
            <w:tcW w:w="2234" w:type="dxa"/>
          </w:tcPr>
          <w:p w:rsidR="00A66915" w:rsidRDefault="00A66915" w:rsidP="00A66915">
            <w:pPr>
              <w:pStyle w:val="Lijstalinea"/>
              <w:ind w:left="0"/>
            </w:pPr>
          </w:p>
        </w:tc>
      </w:tr>
      <w:tr w:rsidR="00A66915" w:rsidTr="00A66915">
        <w:tc>
          <w:tcPr>
            <w:tcW w:w="5989" w:type="dxa"/>
            <w:vAlign w:val="center"/>
          </w:tcPr>
          <w:p w:rsidR="00A66915" w:rsidRDefault="00A66915" w:rsidP="00A66915">
            <w:pPr>
              <w:widowControl w:val="0"/>
              <w:numPr>
                <w:ilvl w:val="0"/>
                <w:numId w:val="6"/>
              </w:numPr>
              <w:tabs>
                <w:tab w:val="clear" w:pos="360"/>
                <w:tab w:val="num" w:pos="475"/>
              </w:tabs>
              <w:kinsoku w:val="0"/>
              <w:rPr>
                <w:rFonts w:ascii="Calibri" w:hAnsi="Calibri" w:cs="Calibri"/>
                <w:spacing w:val="2"/>
                <w:w w:val="105"/>
                <w:lang w:val="en-US"/>
              </w:rPr>
            </w:pPr>
            <w:proofErr w:type="spellStart"/>
            <w:r>
              <w:rPr>
                <w:rFonts w:ascii="Calibri" w:hAnsi="Calibri" w:cs="Calibri"/>
                <w:spacing w:val="2"/>
                <w:w w:val="105"/>
                <w:lang w:val="en-US"/>
              </w:rPr>
              <w:t>Waarom</w:t>
            </w:r>
            <w:proofErr w:type="spellEnd"/>
            <w:r>
              <w:rPr>
                <w:rFonts w:ascii="Calibri" w:hAnsi="Calibri" w:cs="Calibri"/>
                <w:spacing w:val="2"/>
                <w:w w:val="105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2"/>
                <w:w w:val="105"/>
                <w:lang w:val="en-US"/>
              </w:rPr>
              <w:t>krijg</w:t>
            </w:r>
            <w:proofErr w:type="spellEnd"/>
            <w:r>
              <w:rPr>
                <w:rFonts w:ascii="Calibri" w:hAnsi="Calibri" w:cs="Calibri"/>
                <w:spacing w:val="2"/>
                <w:w w:val="105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2"/>
                <w:w w:val="105"/>
                <w:lang w:val="en-US"/>
              </w:rPr>
              <w:t>ik</w:t>
            </w:r>
            <w:proofErr w:type="spellEnd"/>
            <w:r>
              <w:rPr>
                <w:rFonts w:ascii="Calibri" w:hAnsi="Calibri" w:cs="Calibri"/>
                <w:spacing w:val="2"/>
                <w:w w:val="105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2"/>
                <w:w w:val="105"/>
                <w:lang w:val="en-US"/>
              </w:rPr>
              <w:t>geen</w:t>
            </w:r>
            <w:proofErr w:type="spellEnd"/>
            <w:r>
              <w:rPr>
                <w:rFonts w:ascii="Calibri" w:hAnsi="Calibri" w:cs="Calibri"/>
                <w:spacing w:val="2"/>
                <w:w w:val="105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2"/>
                <w:w w:val="105"/>
                <w:lang w:val="en-US"/>
              </w:rPr>
              <w:t>korting</w:t>
            </w:r>
            <w:proofErr w:type="spellEnd"/>
            <w:r>
              <w:rPr>
                <w:rFonts w:ascii="Calibri" w:hAnsi="Calibri" w:cs="Calibri"/>
                <w:spacing w:val="2"/>
                <w:w w:val="105"/>
                <w:lang w:val="en-US"/>
              </w:rPr>
              <w:t>?</w:t>
            </w:r>
          </w:p>
        </w:tc>
        <w:tc>
          <w:tcPr>
            <w:tcW w:w="2234" w:type="dxa"/>
          </w:tcPr>
          <w:p w:rsidR="00A66915" w:rsidRDefault="00A66915" w:rsidP="00A66915">
            <w:pPr>
              <w:pStyle w:val="Lijstalinea"/>
              <w:ind w:left="0"/>
            </w:pPr>
          </w:p>
        </w:tc>
      </w:tr>
      <w:tr w:rsidR="00A66915" w:rsidTr="00A66915">
        <w:tc>
          <w:tcPr>
            <w:tcW w:w="5989" w:type="dxa"/>
            <w:vAlign w:val="center"/>
          </w:tcPr>
          <w:p w:rsidR="00A66915" w:rsidRDefault="00A66915" w:rsidP="00A66915">
            <w:pPr>
              <w:widowControl w:val="0"/>
              <w:numPr>
                <w:ilvl w:val="0"/>
                <w:numId w:val="6"/>
              </w:numPr>
              <w:tabs>
                <w:tab w:val="clear" w:pos="360"/>
                <w:tab w:val="num" w:pos="475"/>
              </w:tabs>
              <w:kinsoku w:val="0"/>
              <w:rPr>
                <w:rFonts w:ascii="Calibri" w:hAnsi="Calibri" w:cs="Calibri"/>
                <w:spacing w:val="2"/>
                <w:w w:val="105"/>
                <w:lang w:val="en-US"/>
              </w:rPr>
            </w:pPr>
            <w:proofErr w:type="spellStart"/>
            <w:r>
              <w:rPr>
                <w:rFonts w:ascii="Calibri" w:hAnsi="Calibri" w:cs="Calibri"/>
                <w:spacing w:val="2"/>
                <w:w w:val="105"/>
                <w:lang w:val="en-US"/>
              </w:rPr>
              <w:t>Volgens</w:t>
            </w:r>
            <w:proofErr w:type="spellEnd"/>
            <w:r>
              <w:rPr>
                <w:rFonts w:ascii="Calibri" w:hAnsi="Calibri" w:cs="Calibri"/>
                <w:spacing w:val="2"/>
                <w:w w:val="105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2"/>
                <w:w w:val="105"/>
                <w:lang w:val="en-US"/>
              </w:rPr>
              <w:t>mij</w:t>
            </w:r>
            <w:proofErr w:type="spellEnd"/>
            <w:r>
              <w:rPr>
                <w:rFonts w:ascii="Calibri" w:hAnsi="Calibri" w:cs="Calibri"/>
                <w:spacing w:val="2"/>
                <w:w w:val="105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2"/>
                <w:w w:val="105"/>
                <w:lang w:val="en-US"/>
              </w:rPr>
              <w:t>ziet</w:t>
            </w:r>
            <w:proofErr w:type="spellEnd"/>
            <w:r>
              <w:rPr>
                <w:rFonts w:ascii="Calibri" w:hAnsi="Calibri" w:cs="Calibri"/>
                <w:spacing w:val="2"/>
                <w:w w:val="105"/>
                <w:lang w:val="en-US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spacing w:val="2"/>
                <w:w w:val="105"/>
                <w:lang w:val="en-US"/>
              </w:rPr>
              <w:t>dat</w:t>
            </w:r>
            <w:proofErr w:type="spellEnd"/>
            <w:r>
              <w:rPr>
                <w:rFonts w:ascii="Calibri" w:hAnsi="Calibri" w:cs="Calibri"/>
                <w:spacing w:val="2"/>
                <w:w w:val="105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2"/>
                <w:w w:val="105"/>
                <w:lang w:val="en-US"/>
              </w:rPr>
              <w:t>verkeerd</w:t>
            </w:r>
            <w:proofErr w:type="spellEnd"/>
          </w:p>
        </w:tc>
        <w:tc>
          <w:tcPr>
            <w:tcW w:w="2234" w:type="dxa"/>
          </w:tcPr>
          <w:p w:rsidR="00A66915" w:rsidRDefault="00A66915" w:rsidP="00A66915">
            <w:pPr>
              <w:pStyle w:val="Lijstalinea"/>
              <w:ind w:left="0"/>
            </w:pPr>
          </w:p>
        </w:tc>
      </w:tr>
      <w:tr w:rsidR="00A66915" w:rsidTr="00A66915">
        <w:tc>
          <w:tcPr>
            <w:tcW w:w="5989" w:type="dxa"/>
            <w:vAlign w:val="center"/>
          </w:tcPr>
          <w:p w:rsidR="00A66915" w:rsidRDefault="00A66915" w:rsidP="00A66915">
            <w:pPr>
              <w:widowControl w:val="0"/>
              <w:numPr>
                <w:ilvl w:val="0"/>
                <w:numId w:val="6"/>
              </w:numPr>
              <w:tabs>
                <w:tab w:val="clear" w:pos="360"/>
                <w:tab w:val="num" w:pos="475"/>
              </w:tabs>
              <w:kinsoku w:val="0"/>
              <w:rPr>
                <w:rFonts w:ascii="Calibri" w:hAnsi="Calibri" w:cs="Calibri"/>
                <w:spacing w:val="2"/>
                <w:w w:val="105"/>
                <w:lang w:val="en-US"/>
              </w:rPr>
            </w:pPr>
            <w:r>
              <w:rPr>
                <w:rFonts w:ascii="Calibri" w:hAnsi="Calibri" w:cs="Calibri"/>
                <w:spacing w:val="2"/>
                <w:w w:val="105"/>
                <w:lang w:val="en-US"/>
              </w:rPr>
              <w:t xml:space="preserve">De </w:t>
            </w:r>
            <w:proofErr w:type="spellStart"/>
            <w:r>
              <w:rPr>
                <w:rFonts w:ascii="Calibri" w:hAnsi="Calibri" w:cs="Calibri"/>
                <w:spacing w:val="2"/>
                <w:w w:val="105"/>
                <w:lang w:val="en-US"/>
              </w:rPr>
              <w:t>vorige</w:t>
            </w:r>
            <w:proofErr w:type="spellEnd"/>
            <w:r>
              <w:rPr>
                <w:rFonts w:ascii="Calibri" w:hAnsi="Calibri" w:cs="Calibri"/>
                <w:spacing w:val="2"/>
                <w:w w:val="105"/>
                <w:lang w:val="en-US"/>
              </w:rPr>
              <w:t xml:space="preserve"> levering was </w:t>
            </w:r>
            <w:proofErr w:type="spellStart"/>
            <w:r>
              <w:rPr>
                <w:rFonts w:ascii="Calibri" w:hAnsi="Calibri" w:cs="Calibri"/>
                <w:spacing w:val="2"/>
                <w:w w:val="105"/>
                <w:lang w:val="en-US"/>
              </w:rPr>
              <w:t>te</w:t>
            </w:r>
            <w:proofErr w:type="spellEnd"/>
            <w:r>
              <w:rPr>
                <w:rFonts w:ascii="Calibri" w:hAnsi="Calibri" w:cs="Calibri"/>
                <w:spacing w:val="2"/>
                <w:w w:val="105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2"/>
                <w:w w:val="105"/>
                <w:lang w:val="en-US"/>
              </w:rPr>
              <w:t>laat</w:t>
            </w:r>
            <w:proofErr w:type="spellEnd"/>
          </w:p>
        </w:tc>
        <w:tc>
          <w:tcPr>
            <w:tcW w:w="2234" w:type="dxa"/>
          </w:tcPr>
          <w:p w:rsidR="00A66915" w:rsidRDefault="00A66915" w:rsidP="00A66915">
            <w:pPr>
              <w:pStyle w:val="Lijstalinea"/>
              <w:ind w:left="0"/>
            </w:pPr>
          </w:p>
        </w:tc>
      </w:tr>
      <w:tr w:rsidR="00A66915" w:rsidTr="00A66915">
        <w:tc>
          <w:tcPr>
            <w:tcW w:w="5989" w:type="dxa"/>
          </w:tcPr>
          <w:p w:rsidR="00A66915" w:rsidRDefault="00A66915" w:rsidP="00A66915">
            <w:pPr>
              <w:widowControl w:val="0"/>
              <w:numPr>
                <w:ilvl w:val="0"/>
                <w:numId w:val="6"/>
              </w:numPr>
              <w:tabs>
                <w:tab w:val="clear" w:pos="360"/>
                <w:tab w:val="num" w:pos="475"/>
              </w:tabs>
              <w:kinsoku w:val="0"/>
              <w:ind w:left="504" w:right="360" w:hanging="360"/>
              <w:rPr>
                <w:rFonts w:ascii="Calibri" w:hAnsi="Calibri" w:cs="Calibri"/>
                <w:spacing w:val="-4"/>
                <w:w w:val="105"/>
                <w:lang w:val="en-US"/>
              </w:rPr>
            </w:pPr>
            <w:r>
              <w:rPr>
                <w:rFonts w:ascii="Calibri" w:hAnsi="Calibri" w:cs="Calibri"/>
                <w:spacing w:val="-8"/>
                <w:w w:val="105"/>
                <w:lang w:val="en-US"/>
              </w:rPr>
              <w:t xml:space="preserve">Maar </w:t>
            </w:r>
            <w:proofErr w:type="spellStart"/>
            <w:r>
              <w:rPr>
                <w:rFonts w:ascii="Calibri" w:hAnsi="Calibri" w:cs="Calibri"/>
                <w:spacing w:val="-8"/>
                <w:w w:val="105"/>
                <w:lang w:val="en-US"/>
              </w:rPr>
              <w:t>uw</w:t>
            </w:r>
            <w:proofErr w:type="spellEnd"/>
            <w:r>
              <w:rPr>
                <w:rFonts w:ascii="Calibri" w:hAnsi="Calibri" w:cs="Calibri"/>
                <w:spacing w:val="-8"/>
                <w:w w:val="105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8"/>
                <w:w w:val="105"/>
                <w:lang w:val="en-US"/>
              </w:rPr>
              <w:t>oplossing</w:t>
            </w:r>
            <w:proofErr w:type="spellEnd"/>
            <w:r>
              <w:rPr>
                <w:rFonts w:ascii="Calibri" w:hAnsi="Calibri" w:cs="Calibri"/>
                <w:spacing w:val="-8"/>
                <w:w w:val="105"/>
                <w:lang w:val="en-US"/>
              </w:rPr>
              <w:t xml:space="preserve"> is </w:t>
            </w:r>
            <w:proofErr w:type="spellStart"/>
            <w:r>
              <w:rPr>
                <w:rFonts w:ascii="Calibri" w:hAnsi="Calibri" w:cs="Calibri"/>
                <w:spacing w:val="-8"/>
                <w:w w:val="105"/>
                <w:lang w:val="en-US"/>
              </w:rPr>
              <w:t>toch</w:t>
            </w:r>
            <w:proofErr w:type="spellEnd"/>
            <w:r>
              <w:rPr>
                <w:rFonts w:ascii="Calibri" w:hAnsi="Calibri" w:cs="Calibri"/>
                <w:spacing w:val="-8"/>
                <w:w w:val="105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8"/>
                <w:w w:val="105"/>
                <w:lang w:val="en-US"/>
              </w:rPr>
              <w:t>veel</w:t>
            </w:r>
            <w:proofErr w:type="spellEnd"/>
            <w:r>
              <w:rPr>
                <w:rFonts w:ascii="Calibri" w:hAnsi="Calibri" w:cs="Calibri"/>
                <w:spacing w:val="-8"/>
                <w:w w:val="105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8"/>
                <w:w w:val="105"/>
                <w:lang w:val="en-US"/>
              </w:rPr>
              <w:t>duurder</w:t>
            </w:r>
            <w:proofErr w:type="spellEnd"/>
            <w:r>
              <w:rPr>
                <w:rFonts w:ascii="Calibri" w:hAnsi="Calibri" w:cs="Calibri"/>
                <w:spacing w:val="-8"/>
                <w:w w:val="105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4"/>
                <w:w w:val="105"/>
                <w:lang w:val="en-US"/>
              </w:rPr>
              <w:t>dan</w:t>
            </w:r>
            <w:proofErr w:type="spellEnd"/>
            <w:r>
              <w:rPr>
                <w:rFonts w:ascii="Calibri" w:hAnsi="Calibri" w:cs="Calibri"/>
                <w:spacing w:val="-4"/>
                <w:w w:val="105"/>
                <w:lang w:val="en-US"/>
              </w:rPr>
              <w:t xml:space="preserve"> product Y?</w:t>
            </w:r>
          </w:p>
        </w:tc>
        <w:tc>
          <w:tcPr>
            <w:tcW w:w="2234" w:type="dxa"/>
          </w:tcPr>
          <w:p w:rsidR="00A66915" w:rsidRDefault="00A66915" w:rsidP="00A66915">
            <w:pPr>
              <w:pStyle w:val="Lijstalinea"/>
              <w:ind w:left="0"/>
            </w:pPr>
          </w:p>
        </w:tc>
      </w:tr>
      <w:tr w:rsidR="00A66915" w:rsidTr="00A66915">
        <w:tc>
          <w:tcPr>
            <w:tcW w:w="5989" w:type="dxa"/>
          </w:tcPr>
          <w:p w:rsidR="00A66915" w:rsidRDefault="00A66915" w:rsidP="00A66915">
            <w:pPr>
              <w:widowControl w:val="0"/>
              <w:numPr>
                <w:ilvl w:val="0"/>
                <w:numId w:val="7"/>
              </w:numPr>
              <w:tabs>
                <w:tab w:val="clear" w:pos="360"/>
                <w:tab w:val="num" w:pos="504"/>
              </w:tabs>
              <w:kinsoku w:val="0"/>
              <w:ind w:right="108"/>
              <w:rPr>
                <w:rFonts w:ascii="Calibri" w:hAnsi="Calibri" w:cs="Calibri"/>
                <w:w w:val="105"/>
                <w:lang w:val="en-US"/>
              </w:rPr>
            </w:pPr>
            <w:r>
              <w:rPr>
                <w:rFonts w:ascii="Calibri" w:hAnsi="Calibri" w:cs="Calibri"/>
                <w:spacing w:val="-9"/>
                <w:w w:val="105"/>
                <w:lang w:val="en-US"/>
              </w:rPr>
              <w:t xml:space="preserve">Maar </w:t>
            </w:r>
            <w:proofErr w:type="spellStart"/>
            <w:r>
              <w:rPr>
                <w:rFonts w:ascii="Calibri" w:hAnsi="Calibri" w:cs="Calibri"/>
                <w:spacing w:val="-9"/>
                <w:w w:val="105"/>
                <w:lang w:val="en-US"/>
              </w:rPr>
              <w:t>dan</w:t>
            </w:r>
            <w:proofErr w:type="spellEnd"/>
            <w:r>
              <w:rPr>
                <w:rFonts w:ascii="Calibri" w:hAnsi="Calibri" w:cs="Calibri"/>
                <w:spacing w:val="-9"/>
                <w:w w:val="105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9"/>
                <w:w w:val="105"/>
                <w:lang w:val="en-US"/>
              </w:rPr>
              <w:t>nog</w:t>
            </w:r>
            <w:proofErr w:type="spellEnd"/>
            <w:r>
              <w:rPr>
                <w:rFonts w:ascii="Calibri" w:hAnsi="Calibri" w:cs="Calibri"/>
                <w:spacing w:val="-9"/>
                <w:w w:val="105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9"/>
                <w:w w:val="105"/>
                <w:lang w:val="en-US"/>
              </w:rPr>
              <w:t>voldoet</w:t>
            </w:r>
            <w:proofErr w:type="spellEnd"/>
            <w:r>
              <w:rPr>
                <w:rFonts w:ascii="Calibri" w:hAnsi="Calibri" w:cs="Calibri"/>
                <w:spacing w:val="-9"/>
                <w:w w:val="105"/>
                <w:lang w:val="en-US"/>
              </w:rPr>
              <w:t xml:space="preserve"> het </w:t>
            </w:r>
            <w:proofErr w:type="spellStart"/>
            <w:r>
              <w:rPr>
                <w:rFonts w:ascii="Calibri" w:hAnsi="Calibri" w:cs="Calibri"/>
                <w:spacing w:val="-9"/>
                <w:w w:val="105"/>
                <w:lang w:val="en-US"/>
              </w:rPr>
              <w:t>niet</w:t>
            </w:r>
            <w:proofErr w:type="spellEnd"/>
            <w:r>
              <w:rPr>
                <w:rFonts w:ascii="Calibri" w:hAnsi="Calibri" w:cs="Calibri"/>
                <w:spacing w:val="-9"/>
                <w:w w:val="105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pacing w:val="-9"/>
                <w:w w:val="105"/>
                <w:lang w:val="en-US"/>
              </w:rPr>
              <w:t>aan</w:t>
            </w:r>
            <w:proofErr w:type="spellEnd"/>
            <w:r>
              <w:rPr>
                <w:rFonts w:ascii="Calibri" w:hAnsi="Calibri" w:cs="Calibri"/>
                <w:spacing w:val="-9"/>
                <w:w w:val="105"/>
                <w:lang w:val="en-US"/>
              </w:rPr>
              <w:t xml:space="preserve"> al </w:t>
            </w:r>
            <w:proofErr w:type="spellStart"/>
            <w:r>
              <w:rPr>
                <w:rFonts w:ascii="Calibri" w:hAnsi="Calibri" w:cs="Calibri"/>
                <w:spacing w:val="-9"/>
                <w:w w:val="105"/>
                <w:lang w:val="en-US"/>
              </w:rPr>
              <w:t>onze</w:t>
            </w:r>
            <w:proofErr w:type="spellEnd"/>
            <w:r>
              <w:rPr>
                <w:rFonts w:ascii="Calibri" w:hAnsi="Calibri" w:cs="Calibri"/>
                <w:spacing w:val="-9"/>
                <w:w w:val="105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w w:val="105"/>
                <w:lang w:val="en-US"/>
              </w:rPr>
              <w:t>wensen</w:t>
            </w:r>
            <w:proofErr w:type="spellEnd"/>
            <w:r>
              <w:rPr>
                <w:rFonts w:ascii="Calibri" w:hAnsi="Calibri" w:cs="Calibri"/>
                <w:w w:val="105"/>
                <w:lang w:val="en-US"/>
              </w:rPr>
              <w:t>.</w:t>
            </w:r>
          </w:p>
        </w:tc>
        <w:tc>
          <w:tcPr>
            <w:tcW w:w="2234" w:type="dxa"/>
          </w:tcPr>
          <w:p w:rsidR="00A66915" w:rsidRDefault="00A66915" w:rsidP="00A66915">
            <w:pPr>
              <w:pStyle w:val="Lijstalinea"/>
              <w:ind w:left="0"/>
            </w:pPr>
          </w:p>
        </w:tc>
      </w:tr>
    </w:tbl>
    <w:p w:rsidR="008D4ACE" w:rsidRDefault="008D4ACE" w:rsidP="008D4ACE">
      <w:pPr>
        <w:pStyle w:val="Lijstalinea"/>
        <w:ind w:left="1065"/>
      </w:pPr>
    </w:p>
    <w:p w:rsidR="00A13630" w:rsidRDefault="00A13630" w:rsidP="001F1DA3">
      <w:pPr>
        <w:pStyle w:val="Lijstalinea"/>
        <w:numPr>
          <w:ilvl w:val="0"/>
          <w:numId w:val="1"/>
        </w:numPr>
      </w:pPr>
      <w:r>
        <w:t>Wat zou je reactie zijn op de uitspraken van de klant in opdracht 11</w:t>
      </w:r>
      <w:r w:rsidR="008D4ACE">
        <w:t>.</w:t>
      </w:r>
      <w:r w:rsidR="008D4ACE">
        <w:br/>
      </w:r>
    </w:p>
    <w:tbl>
      <w:tblPr>
        <w:tblStyle w:val="Tabelraster"/>
        <w:tblW w:w="0" w:type="auto"/>
        <w:tblInd w:w="1065" w:type="dxa"/>
        <w:tblLook w:val="04A0" w:firstRow="1" w:lastRow="0" w:firstColumn="1" w:lastColumn="0" w:noHBand="0" w:noVBand="1"/>
      </w:tblPr>
      <w:tblGrid>
        <w:gridCol w:w="8223"/>
      </w:tblGrid>
      <w:tr w:rsidR="00A13630" w:rsidTr="00A13630">
        <w:tc>
          <w:tcPr>
            <w:tcW w:w="9212" w:type="dxa"/>
          </w:tcPr>
          <w:p w:rsidR="00A13630" w:rsidRDefault="00A13630" w:rsidP="00A13630">
            <w:pPr>
              <w:pStyle w:val="Lijstalinea"/>
              <w:ind w:left="0"/>
            </w:pPr>
            <w:r>
              <w:t>1</w:t>
            </w:r>
          </w:p>
          <w:p w:rsidR="00A13630" w:rsidRDefault="00A13630" w:rsidP="00A13630">
            <w:pPr>
              <w:pStyle w:val="Lijstalinea"/>
              <w:ind w:left="0"/>
            </w:pPr>
          </w:p>
        </w:tc>
      </w:tr>
      <w:tr w:rsidR="00A13630" w:rsidTr="00A13630">
        <w:tc>
          <w:tcPr>
            <w:tcW w:w="9212" w:type="dxa"/>
          </w:tcPr>
          <w:p w:rsidR="00A13630" w:rsidRDefault="00A13630" w:rsidP="00A13630">
            <w:pPr>
              <w:pStyle w:val="Lijstalinea"/>
              <w:ind w:left="0"/>
            </w:pPr>
            <w:r>
              <w:t>2</w:t>
            </w:r>
          </w:p>
          <w:p w:rsidR="00A13630" w:rsidRDefault="00A13630" w:rsidP="00A13630">
            <w:pPr>
              <w:pStyle w:val="Lijstalinea"/>
              <w:ind w:left="0"/>
            </w:pPr>
          </w:p>
        </w:tc>
      </w:tr>
      <w:tr w:rsidR="00A13630" w:rsidTr="00A13630">
        <w:tc>
          <w:tcPr>
            <w:tcW w:w="9212" w:type="dxa"/>
          </w:tcPr>
          <w:p w:rsidR="00A13630" w:rsidRDefault="00A13630" w:rsidP="00A13630">
            <w:pPr>
              <w:pStyle w:val="Lijstalinea"/>
              <w:ind w:left="0"/>
            </w:pPr>
            <w:r>
              <w:t>3</w:t>
            </w:r>
          </w:p>
          <w:p w:rsidR="00A13630" w:rsidRDefault="00A13630" w:rsidP="00A13630">
            <w:pPr>
              <w:pStyle w:val="Lijstalinea"/>
              <w:ind w:left="0"/>
            </w:pPr>
          </w:p>
        </w:tc>
      </w:tr>
      <w:tr w:rsidR="00A13630" w:rsidTr="00A13630">
        <w:tc>
          <w:tcPr>
            <w:tcW w:w="9212" w:type="dxa"/>
          </w:tcPr>
          <w:p w:rsidR="00A13630" w:rsidRDefault="00A13630" w:rsidP="00A13630">
            <w:pPr>
              <w:pStyle w:val="Lijstalinea"/>
              <w:ind w:left="0"/>
            </w:pPr>
            <w:r>
              <w:t>4</w:t>
            </w:r>
          </w:p>
          <w:p w:rsidR="00A13630" w:rsidRDefault="00A13630" w:rsidP="00A13630">
            <w:pPr>
              <w:pStyle w:val="Lijstalinea"/>
              <w:ind w:left="0"/>
            </w:pPr>
          </w:p>
        </w:tc>
      </w:tr>
      <w:tr w:rsidR="00A13630" w:rsidTr="00A13630">
        <w:tc>
          <w:tcPr>
            <w:tcW w:w="9212" w:type="dxa"/>
          </w:tcPr>
          <w:p w:rsidR="00A13630" w:rsidRDefault="00A13630" w:rsidP="00A13630">
            <w:pPr>
              <w:pStyle w:val="Lijstalinea"/>
              <w:ind w:left="0"/>
            </w:pPr>
            <w:r>
              <w:t>5</w:t>
            </w:r>
          </w:p>
          <w:p w:rsidR="00A13630" w:rsidRDefault="00A13630" w:rsidP="00A13630">
            <w:pPr>
              <w:pStyle w:val="Lijstalinea"/>
              <w:ind w:left="0"/>
            </w:pPr>
          </w:p>
        </w:tc>
      </w:tr>
      <w:tr w:rsidR="00A13630" w:rsidTr="00A13630">
        <w:tc>
          <w:tcPr>
            <w:tcW w:w="9212" w:type="dxa"/>
          </w:tcPr>
          <w:p w:rsidR="00A13630" w:rsidRDefault="00A13630" w:rsidP="00A13630">
            <w:pPr>
              <w:pStyle w:val="Lijstalinea"/>
              <w:ind w:left="0"/>
            </w:pPr>
            <w:r>
              <w:t>6</w:t>
            </w:r>
          </w:p>
          <w:p w:rsidR="00A13630" w:rsidRDefault="00A13630" w:rsidP="00A13630">
            <w:pPr>
              <w:pStyle w:val="Lijstalinea"/>
              <w:ind w:left="0"/>
            </w:pPr>
          </w:p>
        </w:tc>
      </w:tr>
      <w:tr w:rsidR="00A13630" w:rsidTr="00A13630">
        <w:tc>
          <w:tcPr>
            <w:tcW w:w="9212" w:type="dxa"/>
          </w:tcPr>
          <w:p w:rsidR="00A13630" w:rsidRDefault="00A13630" w:rsidP="00A13630">
            <w:pPr>
              <w:pStyle w:val="Lijstalinea"/>
              <w:ind w:left="0"/>
            </w:pPr>
            <w:r>
              <w:t>7</w:t>
            </w:r>
          </w:p>
          <w:p w:rsidR="00A13630" w:rsidRDefault="00A13630" w:rsidP="00A13630">
            <w:pPr>
              <w:pStyle w:val="Lijstalinea"/>
              <w:ind w:left="0"/>
            </w:pPr>
          </w:p>
        </w:tc>
      </w:tr>
      <w:tr w:rsidR="00A13630" w:rsidTr="00A13630">
        <w:tc>
          <w:tcPr>
            <w:tcW w:w="9212" w:type="dxa"/>
          </w:tcPr>
          <w:p w:rsidR="00A13630" w:rsidRDefault="00A13630" w:rsidP="00A13630">
            <w:pPr>
              <w:pStyle w:val="Lijstalinea"/>
              <w:ind w:left="0"/>
            </w:pPr>
            <w:r>
              <w:t>8</w:t>
            </w:r>
          </w:p>
          <w:p w:rsidR="00A13630" w:rsidRDefault="00A13630" w:rsidP="00A13630">
            <w:pPr>
              <w:pStyle w:val="Lijstalinea"/>
              <w:ind w:left="0"/>
            </w:pPr>
          </w:p>
        </w:tc>
      </w:tr>
      <w:tr w:rsidR="00A13630" w:rsidTr="00A13630">
        <w:tc>
          <w:tcPr>
            <w:tcW w:w="9212" w:type="dxa"/>
          </w:tcPr>
          <w:p w:rsidR="00A13630" w:rsidRDefault="00A13630" w:rsidP="00A13630">
            <w:pPr>
              <w:pStyle w:val="Lijstalinea"/>
              <w:ind w:left="0"/>
            </w:pPr>
            <w:r>
              <w:t>9</w:t>
            </w:r>
          </w:p>
          <w:p w:rsidR="00A13630" w:rsidRDefault="00A13630" w:rsidP="00A13630">
            <w:pPr>
              <w:pStyle w:val="Lijstalinea"/>
              <w:ind w:left="0"/>
            </w:pPr>
          </w:p>
        </w:tc>
      </w:tr>
      <w:tr w:rsidR="00A13630" w:rsidTr="00A13630">
        <w:tc>
          <w:tcPr>
            <w:tcW w:w="9212" w:type="dxa"/>
          </w:tcPr>
          <w:p w:rsidR="00A13630" w:rsidRDefault="00A13630" w:rsidP="00A13630">
            <w:pPr>
              <w:pStyle w:val="Lijstalinea"/>
              <w:ind w:left="0"/>
            </w:pPr>
            <w:r>
              <w:t>10</w:t>
            </w:r>
          </w:p>
          <w:p w:rsidR="00A13630" w:rsidRDefault="00A13630" w:rsidP="00A13630">
            <w:pPr>
              <w:pStyle w:val="Lijstalinea"/>
              <w:ind w:left="0"/>
            </w:pPr>
          </w:p>
        </w:tc>
      </w:tr>
    </w:tbl>
    <w:p w:rsidR="00CD4EED" w:rsidRDefault="00CD4EED" w:rsidP="008D4ACE"/>
    <w:p w:rsidR="00CD4EED" w:rsidRDefault="00CD4EED" w:rsidP="00CD4EED"/>
    <w:p w:rsidR="006C033A" w:rsidRDefault="006C033A" w:rsidP="006C033A">
      <w:pPr>
        <w:pStyle w:val="Lijstalinea"/>
        <w:numPr>
          <w:ilvl w:val="0"/>
          <w:numId w:val="1"/>
        </w:numPr>
      </w:pPr>
      <w:r w:rsidRPr="006C033A">
        <w:rPr>
          <w:rFonts w:ascii="Calibri" w:hAnsi="Calibri" w:cs="Calibri"/>
          <w:spacing w:val="-4"/>
          <w:w w:val="105"/>
        </w:rPr>
        <w:lastRenderedPageBreak/>
        <w:t>Geef van de stellingen aan of ze juist of onjuist zijn en beargumenteer waarom.</w:t>
      </w:r>
      <w:r w:rsidRPr="006C033A">
        <w:rPr>
          <w:rFonts w:ascii="Calibri" w:hAnsi="Calibri" w:cs="Calibri"/>
          <w:spacing w:val="-4"/>
          <w:w w:val="105"/>
        </w:rPr>
        <w:br/>
      </w:r>
      <w:r w:rsidRPr="006C033A">
        <w:rPr>
          <w:rFonts w:ascii="Calibri" w:hAnsi="Calibri" w:cs="Calibri"/>
          <w:spacing w:val="-4"/>
          <w:w w:val="105"/>
        </w:rPr>
        <w:br/>
      </w:r>
      <w:r>
        <w:t>-</w:t>
      </w:r>
      <w:r w:rsidR="00D414C3">
        <w:t xml:space="preserve"> </w:t>
      </w:r>
      <w:r>
        <w:t>Tijdens het onderhandelen mag je nooit vragen stellen aan de tegenpartij.</w:t>
      </w:r>
    </w:p>
    <w:p w:rsidR="006C033A" w:rsidRDefault="006C033A" w:rsidP="006C033A">
      <w:pPr>
        <w:pStyle w:val="Lijstalinea"/>
        <w:ind w:left="1065"/>
      </w:pPr>
      <w:r>
        <w:t>-</w:t>
      </w:r>
      <w:r w:rsidR="00D414C3">
        <w:t xml:space="preserve"> </w:t>
      </w:r>
      <w:r>
        <w:t>Er zijn verschillende onderhandelingstactieken.</w:t>
      </w:r>
    </w:p>
    <w:p w:rsidR="006C033A" w:rsidRDefault="006C033A" w:rsidP="006C033A">
      <w:pPr>
        <w:pStyle w:val="Lijstalinea"/>
        <w:ind w:left="1065"/>
      </w:pPr>
      <w:r>
        <w:t>-</w:t>
      </w:r>
      <w:r w:rsidR="00D414C3">
        <w:t xml:space="preserve"> </w:t>
      </w:r>
      <w:r>
        <w:t>Bij een onderhandeling zijn altijd meerdere partijen betrokken.</w:t>
      </w:r>
    </w:p>
    <w:p w:rsidR="006C033A" w:rsidRDefault="006C033A" w:rsidP="006C033A">
      <w:pPr>
        <w:pStyle w:val="Lijstalinea"/>
        <w:ind w:left="1065"/>
      </w:pPr>
      <w:r>
        <w:t>-</w:t>
      </w:r>
      <w:r w:rsidR="00D414C3">
        <w:t xml:space="preserve"> </w:t>
      </w:r>
      <w:r>
        <w:t>Tijdens het onderhandelen heeft iedereen dezelfde belangen en doelstellingen.</w:t>
      </w:r>
    </w:p>
    <w:p w:rsidR="006C033A" w:rsidRDefault="006C033A" w:rsidP="006C033A">
      <w:pPr>
        <w:pStyle w:val="Lijstalinea"/>
        <w:ind w:left="1065"/>
      </w:pPr>
      <w:r>
        <w:t>-</w:t>
      </w:r>
      <w:r w:rsidR="00D414C3">
        <w:t xml:space="preserve"> </w:t>
      </w:r>
      <w:r>
        <w:t xml:space="preserve">De onderhandelaars doen voorstellen, bedenken oplossingen en geven alternatieven </w:t>
      </w:r>
      <w:r w:rsidR="00D414C3">
        <w:t xml:space="preserve"> </w:t>
      </w:r>
      <w:r>
        <w:t>om tot overeenstemming te komen.</w:t>
      </w:r>
    </w:p>
    <w:p w:rsidR="006C033A" w:rsidRDefault="006C033A" w:rsidP="006C033A">
      <w:pPr>
        <w:pStyle w:val="Lijstalinea"/>
        <w:ind w:left="1065"/>
      </w:pPr>
      <w:r>
        <w:t>-</w:t>
      </w:r>
      <w:r w:rsidR="00D414C3">
        <w:t xml:space="preserve"> </w:t>
      </w:r>
      <w:r>
        <w:t>Het is verstandig om samen te vatten wat de tegenpartij voor bod heeft gedaan.</w:t>
      </w:r>
    </w:p>
    <w:p w:rsidR="006C033A" w:rsidRDefault="006C033A" w:rsidP="006C033A">
      <w:pPr>
        <w:pStyle w:val="Lijstalinea"/>
        <w:ind w:left="1065"/>
      </w:pPr>
      <w:r>
        <w:t>-</w:t>
      </w:r>
      <w:r w:rsidR="00D414C3">
        <w:t xml:space="preserve"> </w:t>
      </w:r>
      <w:r>
        <w:t>Als verkoper moet je irritatie opwekken bij de tegenpartij.</w:t>
      </w:r>
    </w:p>
    <w:p w:rsidR="006C033A" w:rsidRDefault="006C033A" w:rsidP="006C033A">
      <w:pPr>
        <w:pStyle w:val="Lijstalinea"/>
        <w:ind w:left="1065"/>
      </w:pPr>
      <w:r>
        <w:t>-</w:t>
      </w:r>
      <w:r w:rsidR="00D414C3">
        <w:t xml:space="preserve"> </w:t>
      </w:r>
      <w:r>
        <w:t>Je moet er als verkoper alles aan doen aardig gevonden te worden door de tegenpartij.</w:t>
      </w:r>
    </w:p>
    <w:p w:rsidR="006C033A" w:rsidRDefault="006C033A" w:rsidP="006C033A">
      <w:pPr>
        <w:pStyle w:val="Lijstalinea"/>
        <w:ind w:left="1065"/>
      </w:pPr>
      <w:r>
        <w:t>-</w:t>
      </w:r>
      <w:r w:rsidR="00D414C3">
        <w:t xml:space="preserve"> </w:t>
      </w:r>
      <w:r>
        <w:t>Geduld is een schone zaak.</w:t>
      </w:r>
    </w:p>
    <w:p w:rsidR="006C033A" w:rsidRDefault="006C033A" w:rsidP="006C033A">
      <w:pPr>
        <w:pStyle w:val="Lijstalinea"/>
        <w:ind w:left="1065"/>
      </w:pPr>
      <w:r>
        <w:t>-</w:t>
      </w:r>
      <w:r w:rsidR="00D414C3">
        <w:t xml:space="preserve"> </w:t>
      </w:r>
      <w:r>
        <w:t>Het sluiten van een compromis tijdens het onderhandelen is ten strengste verboden.</w:t>
      </w:r>
    </w:p>
    <w:p w:rsidR="006C033A" w:rsidRDefault="006C033A" w:rsidP="006C033A">
      <w:pPr>
        <w:pStyle w:val="Lijstalinea"/>
        <w:ind w:left="1065"/>
      </w:pPr>
      <w:r>
        <w:t>-</w:t>
      </w:r>
      <w:r w:rsidR="00D414C3">
        <w:t xml:space="preserve"> </w:t>
      </w:r>
      <w:r>
        <w:t>Liegen over de betalingsvoorwaarden mag, als je op die manier een deal kan sluiten.</w:t>
      </w:r>
    </w:p>
    <w:p w:rsidR="006C033A" w:rsidRDefault="006C033A" w:rsidP="006C033A">
      <w:pPr>
        <w:pStyle w:val="Lijstalinea"/>
        <w:ind w:left="1065"/>
      </w:pPr>
      <w:r>
        <w:t>-</w:t>
      </w:r>
      <w:r w:rsidR="00D414C3">
        <w:t xml:space="preserve"> </w:t>
      </w:r>
      <w:r>
        <w:t>Bij de salamitactiek wordt er één aanbod gedaan waarin alles inclusief is.</w:t>
      </w:r>
    </w:p>
    <w:p w:rsidR="006C033A" w:rsidRDefault="006C033A" w:rsidP="006C033A">
      <w:pPr>
        <w:pStyle w:val="Lijstalinea"/>
        <w:ind w:left="1065"/>
      </w:pPr>
      <w:r>
        <w:t>-</w:t>
      </w:r>
      <w:r w:rsidR="00D414C3">
        <w:t xml:space="preserve"> </w:t>
      </w:r>
      <w:r>
        <w:t>In alle landen over de hele wereld gaat onderhandelen op dezelfde manier.</w:t>
      </w:r>
    </w:p>
    <w:p w:rsidR="006C033A" w:rsidRDefault="006C033A" w:rsidP="006C033A">
      <w:pPr>
        <w:pStyle w:val="Lijstalinea"/>
        <w:ind w:left="1065"/>
      </w:pPr>
      <w:r>
        <w:t>-</w:t>
      </w:r>
      <w:r w:rsidR="00D414C3">
        <w:t xml:space="preserve"> </w:t>
      </w:r>
      <w:r>
        <w:t>Ga er als verkoper niet vanuit dat je weet hoe zaken zullen gaan, wat de tegenpartij wil of hoe ze zullen reageren.</w:t>
      </w:r>
    </w:p>
    <w:p w:rsidR="006C033A" w:rsidRDefault="006C033A" w:rsidP="006C033A">
      <w:pPr>
        <w:pStyle w:val="Lijstalinea"/>
        <w:ind w:left="1065"/>
      </w:pPr>
      <w:r>
        <w:t>-</w:t>
      </w:r>
      <w:r w:rsidR="00D414C3">
        <w:t xml:space="preserve"> </w:t>
      </w:r>
      <w:r>
        <w:t>Aan het einde van een onderhandeling is er altijd een winnaar en een verliezer.</w:t>
      </w:r>
    </w:p>
    <w:p w:rsidR="006C033A" w:rsidRDefault="006C033A" w:rsidP="006C033A">
      <w:pPr>
        <w:pStyle w:val="Lijstalinea"/>
        <w:ind w:left="1065"/>
      </w:pPr>
      <w:r>
        <w:t>-</w:t>
      </w:r>
      <w:r w:rsidR="00D414C3">
        <w:t xml:space="preserve"> </w:t>
      </w:r>
      <w:r>
        <w:t>Een goede onderhandelaar is iemand met een goed inlevingsvermogen.</w:t>
      </w:r>
    </w:p>
    <w:p w:rsidR="006C033A" w:rsidRDefault="006C033A" w:rsidP="006C033A">
      <w:pPr>
        <w:pStyle w:val="Lijstalinea"/>
        <w:ind w:left="1065"/>
      </w:pPr>
      <w:r>
        <w:t>-</w:t>
      </w:r>
      <w:r w:rsidR="00D414C3">
        <w:t xml:space="preserve"> </w:t>
      </w:r>
      <w:r>
        <w:t>Het is niet interessant of de verkoper wel of geen respect heeft voor de tegenpartij.</w:t>
      </w:r>
    </w:p>
    <w:p w:rsidR="006C033A" w:rsidRDefault="006C033A" w:rsidP="006C033A">
      <w:pPr>
        <w:pStyle w:val="Lijstalinea"/>
        <w:ind w:left="1065"/>
      </w:pPr>
      <w:r>
        <w:t>-</w:t>
      </w:r>
      <w:r w:rsidR="00D414C3">
        <w:t xml:space="preserve"> </w:t>
      </w:r>
      <w:r>
        <w:t xml:space="preserve">Gevoel voor humor is </w:t>
      </w:r>
      <w:proofErr w:type="spellStart"/>
      <w:r>
        <w:t>not</w:t>
      </w:r>
      <w:proofErr w:type="spellEnd"/>
      <w:r>
        <w:t xml:space="preserve"> </w:t>
      </w:r>
      <w:proofErr w:type="spellStart"/>
      <w:r>
        <w:t>done</w:t>
      </w:r>
      <w:proofErr w:type="spellEnd"/>
      <w:r>
        <w:t xml:space="preserve"> bij onderhandelen.</w:t>
      </w:r>
    </w:p>
    <w:p w:rsidR="006C033A" w:rsidRDefault="006C033A" w:rsidP="006C033A">
      <w:pPr>
        <w:pStyle w:val="Lijstalinea"/>
        <w:ind w:left="1065"/>
      </w:pPr>
      <w:r>
        <w:t>-</w:t>
      </w:r>
      <w:r w:rsidR="00D414C3">
        <w:t xml:space="preserve"> </w:t>
      </w:r>
      <w:r>
        <w:t>Tijdens een verkoopgesprek is het zaak om zo snel mogelijk te beginnen met onderhandelen.</w:t>
      </w:r>
    </w:p>
    <w:p w:rsidR="006C033A" w:rsidRDefault="006C033A" w:rsidP="006C033A">
      <w:pPr>
        <w:pStyle w:val="Lijstalinea"/>
        <w:ind w:left="1065"/>
      </w:pPr>
      <w:r>
        <w:t>-</w:t>
      </w:r>
      <w:r w:rsidR="00D414C3">
        <w:t xml:space="preserve"> </w:t>
      </w:r>
      <w:r>
        <w:t>Non‐verbale communicatie speelt een rol bij onderhandelingen.</w:t>
      </w:r>
    </w:p>
    <w:p w:rsidR="00CD4EED" w:rsidRDefault="00B85704" w:rsidP="0008716B">
      <w:pPr>
        <w:pStyle w:val="Lijstalinea"/>
        <w:numPr>
          <w:ilvl w:val="0"/>
          <w:numId w:val="1"/>
        </w:numPr>
      </w:pPr>
      <w:r>
        <w:t xml:space="preserve">AIDA en VOCATIO zijn theoretische modellen voor het verkoopgesprek. Waar staan de letters in beide benamingen voor? </w:t>
      </w:r>
    </w:p>
    <w:p w:rsidR="00B85704" w:rsidRDefault="00B85704" w:rsidP="0008716B">
      <w:pPr>
        <w:pStyle w:val="Lijstalinea"/>
        <w:numPr>
          <w:ilvl w:val="0"/>
          <w:numId w:val="1"/>
        </w:numPr>
      </w:pPr>
      <w:r w:rsidRPr="0008716B">
        <w:t>Zoek naast AIDA en VOCATIO minimaal twee andere theoretische modellen voor het verkoopgesprek.</w:t>
      </w:r>
    </w:p>
    <w:p w:rsidR="0008716B" w:rsidRDefault="0008716B" w:rsidP="0008716B">
      <w:pPr>
        <w:pStyle w:val="Lijstalinea"/>
        <w:numPr>
          <w:ilvl w:val="0"/>
          <w:numId w:val="1"/>
        </w:numPr>
      </w:pPr>
      <w:r>
        <w:t>Plaats elke uitspraak in de juiste fase van het AIDA‐model.</w:t>
      </w:r>
    </w:p>
    <w:p w:rsidR="0008716B" w:rsidRDefault="0008716B" w:rsidP="0008716B">
      <w:pPr>
        <w:pStyle w:val="Lijstalinea"/>
        <w:ind w:left="1065"/>
      </w:pPr>
      <w:r>
        <w:br/>
        <w:t>-   Ik zal u laten zien hoe het product werkt</w:t>
      </w:r>
      <w:r>
        <w:br/>
        <w:t>-  Goedemiddag, mijn naam is ....</w:t>
      </w:r>
    </w:p>
    <w:p w:rsidR="0008716B" w:rsidRDefault="0008716B" w:rsidP="0008716B">
      <w:pPr>
        <w:pStyle w:val="Lijstalinea"/>
        <w:ind w:left="1065"/>
      </w:pPr>
      <w:r>
        <w:t>-  De prijs is afhankelijk van de ordergrootte..</w:t>
      </w:r>
    </w:p>
    <w:p w:rsidR="0008716B" w:rsidRDefault="0008716B" w:rsidP="0008716B">
      <w:pPr>
        <w:pStyle w:val="Lijstalinea"/>
        <w:ind w:left="1065"/>
      </w:pPr>
      <w:r>
        <w:t>- Hoe lang werkt u hier al?</w:t>
      </w:r>
    </w:p>
    <w:p w:rsidR="0008716B" w:rsidRDefault="0008716B" w:rsidP="0008716B">
      <w:pPr>
        <w:pStyle w:val="Lijstalinea"/>
        <w:ind w:left="1065"/>
      </w:pPr>
      <w:r>
        <w:t>- Dus als ik het goed begrijp bent u op zoek naar een product met een langere</w:t>
      </w:r>
      <w:r>
        <w:br/>
        <w:t xml:space="preserve">   levensduur?</w:t>
      </w:r>
    </w:p>
    <w:p w:rsidR="0008716B" w:rsidRDefault="0008716B" w:rsidP="0008716B">
      <w:pPr>
        <w:pStyle w:val="Lijstalinea"/>
        <w:ind w:left="1065"/>
      </w:pPr>
      <w:r>
        <w:t>- Dan zou ik graag 80 stuks willen bestellen.</w:t>
      </w:r>
    </w:p>
    <w:p w:rsidR="0008716B" w:rsidRDefault="0008716B" w:rsidP="0008716B">
      <w:pPr>
        <w:pStyle w:val="Lijstalinea"/>
        <w:ind w:left="1065"/>
      </w:pPr>
      <w:r>
        <w:t>- Mag ik u vragen waarom u de kleur een probleem vindt?</w:t>
      </w:r>
    </w:p>
    <w:p w:rsidR="0008716B" w:rsidRDefault="0008716B" w:rsidP="0008716B">
      <w:pPr>
        <w:pStyle w:val="Lijstalinea"/>
        <w:ind w:left="1065"/>
      </w:pPr>
      <w:r>
        <w:t>- Dan heb ik de oplossing, namelijk ...</w:t>
      </w:r>
    </w:p>
    <w:p w:rsidR="0008716B" w:rsidRDefault="0008716B" w:rsidP="0008716B">
      <w:pPr>
        <w:pStyle w:val="Lijstalinea"/>
        <w:ind w:left="1065"/>
      </w:pPr>
      <w:r>
        <w:t>- Wat is uw huidige positie in de markt?</w:t>
      </w:r>
    </w:p>
    <w:p w:rsidR="0008716B" w:rsidRDefault="0008716B" w:rsidP="0008716B">
      <w:pPr>
        <w:pStyle w:val="Lijstalinea"/>
        <w:ind w:left="1065"/>
      </w:pPr>
      <w:r>
        <w:t xml:space="preserve">- De lamp bestaat uit twee losse delen die apart verkrijgbaar zijn, zodat u uw eigen </w:t>
      </w:r>
      <w:r>
        <w:br/>
        <w:t xml:space="preserve">   hoogte en omvang kan samenstellen.</w:t>
      </w:r>
    </w:p>
    <w:p w:rsidR="0008716B" w:rsidRDefault="0008716B" w:rsidP="0008716B">
      <w:pPr>
        <w:pStyle w:val="Lijstalinea"/>
        <w:ind w:left="1065"/>
      </w:pPr>
      <w:r>
        <w:t>- H</w:t>
      </w:r>
      <w:bookmarkStart w:id="0" w:name="_GoBack"/>
      <w:bookmarkEnd w:id="0"/>
      <w:r>
        <w:t>oe zou de verkoop beter kunnen?</w:t>
      </w:r>
    </w:p>
    <w:p w:rsidR="0008716B" w:rsidRDefault="0008716B" w:rsidP="0008716B">
      <w:pPr>
        <w:pStyle w:val="Lijstalinea"/>
        <w:ind w:left="1065"/>
      </w:pPr>
      <w:r>
        <w:lastRenderedPageBreak/>
        <w:t>- De offerte mail ik u vanmiddag. Nadat u de eerste aanbetaling hebt gedaan, ontvangt u</w:t>
      </w:r>
      <w:r>
        <w:br/>
        <w:t xml:space="preserve">   de goederen binnen 24 uur.</w:t>
      </w:r>
    </w:p>
    <w:p w:rsidR="00B85704" w:rsidRDefault="00B85704" w:rsidP="00B85704">
      <w:pPr>
        <w:widowControl w:val="0"/>
        <w:numPr>
          <w:ilvl w:val="0"/>
          <w:numId w:val="1"/>
        </w:numPr>
        <w:kinsoku w:val="0"/>
        <w:spacing w:after="0" w:line="240" w:lineRule="auto"/>
        <w:rPr>
          <w:rFonts w:ascii="Calibri" w:hAnsi="Calibri" w:cs="Calibri"/>
          <w:spacing w:val="6"/>
          <w:w w:val="105"/>
        </w:rPr>
      </w:pPr>
      <w:r>
        <w:rPr>
          <w:rFonts w:ascii="Calibri" w:hAnsi="Calibri" w:cs="Calibri"/>
          <w:spacing w:val="6"/>
          <w:w w:val="105"/>
        </w:rPr>
        <w:t xml:space="preserve">Wat is </w:t>
      </w:r>
      <w:proofErr w:type="spellStart"/>
      <w:r>
        <w:rPr>
          <w:rFonts w:ascii="Calibri" w:hAnsi="Calibri" w:cs="Calibri"/>
          <w:spacing w:val="6"/>
          <w:w w:val="105"/>
        </w:rPr>
        <w:t>crossselling</w:t>
      </w:r>
      <w:proofErr w:type="spellEnd"/>
      <w:r>
        <w:rPr>
          <w:rFonts w:ascii="Calibri" w:hAnsi="Calibri" w:cs="Calibri"/>
          <w:spacing w:val="6"/>
          <w:w w:val="105"/>
        </w:rPr>
        <w:t>?</w:t>
      </w:r>
    </w:p>
    <w:p w:rsidR="00B85704" w:rsidRDefault="00B85704" w:rsidP="00B85704">
      <w:pPr>
        <w:widowControl w:val="0"/>
        <w:numPr>
          <w:ilvl w:val="0"/>
          <w:numId w:val="1"/>
        </w:numPr>
        <w:kinsoku w:val="0"/>
        <w:spacing w:after="0" w:line="240" w:lineRule="auto"/>
        <w:rPr>
          <w:rFonts w:ascii="Calibri" w:hAnsi="Calibri" w:cs="Calibri"/>
          <w:spacing w:val="6"/>
          <w:w w:val="105"/>
        </w:rPr>
      </w:pPr>
      <w:r>
        <w:rPr>
          <w:rFonts w:ascii="Calibri" w:hAnsi="Calibri" w:cs="Calibri"/>
          <w:spacing w:val="6"/>
          <w:w w:val="105"/>
        </w:rPr>
        <w:t xml:space="preserve">Wat is </w:t>
      </w:r>
      <w:proofErr w:type="spellStart"/>
      <w:r>
        <w:rPr>
          <w:rFonts w:ascii="Calibri" w:hAnsi="Calibri" w:cs="Calibri"/>
          <w:spacing w:val="6"/>
          <w:w w:val="105"/>
        </w:rPr>
        <w:t>upselling</w:t>
      </w:r>
      <w:proofErr w:type="spellEnd"/>
      <w:r>
        <w:rPr>
          <w:rFonts w:ascii="Calibri" w:hAnsi="Calibri" w:cs="Calibri"/>
          <w:spacing w:val="6"/>
          <w:w w:val="105"/>
        </w:rPr>
        <w:t>?</w:t>
      </w:r>
    </w:p>
    <w:p w:rsidR="00B85704" w:rsidRDefault="00B85704" w:rsidP="00B85704">
      <w:pPr>
        <w:widowControl w:val="0"/>
        <w:numPr>
          <w:ilvl w:val="0"/>
          <w:numId w:val="1"/>
        </w:numPr>
        <w:kinsoku w:val="0"/>
        <w:spacing w:after="0" w:line="240" w:lineRule="auto"/>
        <w:rPr>
          <w:rFonts w:ascii="Calibri" w:hAnsi="Calibri" w:cs="Calibri"/>
          <w:w w:val="105"/>
        </w:rPr>
      </w:pPr>
      <w:r>
        <w:rPr>
          <w:rFonts w:ascii="Calibri" w:hAnsi="Calibri" w:cs="Calibri"/>
          <w:w w:val="105"/>
        </w:rPr>
        <w:t xml:space="preserve">Bedenk twee voorbeelden van </w:t>
      </w:r>
      <w:proofErr w:type="spellStart"/>
      <w:r>
        <w:rPr>
          <w:rFonts w:ascii="Calibri" w:hAnsi="Calibri" w:cs="Calibri"/>
          <w:w w:val="105"/>
        </w:rPr>
        <w:t>crossselling</w:t>
      </w:r>
      <w:proofErr w:type="spellEnd"/>
      <w:r>
        <w:rPr>
          <w:rFonts w:ascii="Calibri" w:hAnsi="Calibri" w:cs="Calibri"/>
          <w:w w:val="105"/>
        </w:rPr>
        <w:t>.</w:t>
      </w:r>
    </w:p>
    <w:p w:rsidR="00B85704" w:rsidRDefault="00B85704" w:rsidP="00B85704">
      <w:pPr>
        <w:widowControl w:val="0"/>
        <w:numPr>
          <w:ilvl w:val="0"/>
          <w:numId w:val="1"/>
        </w:numPr>
        <w:kinsoku w:val="0"/>
        <w:spacing w:after="0" w:line="240" w:lineRule="auto"/>
        <w:rPr>
          <w:rFonts w:ascii="Calibri" w:hAnsi="Calibri" w:cs="Calibri"/>
          <w:w w:val="105"/>
        </w:rPr>
      </w:pPr>
      <w:r>
        <w:rPr>
          <w:rFonts w:ascii="Calibri" w:hAnsi="Calibri" w:cs="Calibri"/>
          <w:w w:val="105"/>
        </w:rPr>
        <w:t xml:space="preserve">Bedenk twee voorbeelden van </w:t>
      </w:r>
      <w:proofErr w:type="spellStart"/>
      <w:r>
        <w:rPr>
          <w:rFonts w:ascii="Calibri" w:hAnsi="Calibri" w:cs="Calibri"/>
          <w:w w:val="105"/>
        </w:rPr>
        <w:t>upselling</w:t>
      </w:r>
      <w:proofErr w:type="spellEnd"/>
      <w:r>
        <w:rPr>
          <w:rFonts w:ascii="Calibri" w:hAnsi="Calibri" w:cs="Calibri"/>
          <w:w w:val="105"/>
        </w:rPr>
        <w:t>.</w:t>
      </w:r>
    </w:p>
    <w:p w:rsidR="0008716B" w:rsidRDefault="0008716B" w:rsidP="00B85704">
      <w:pPr>
        <w:pStyle w:val="Lijstalinea"/>
        <w:ind w:left="1065"/>
      </w:pPr>
    </w:p>
    <w:p w:rsidR="001F1DA3" w:rsidRDefault="00CD4EED" w:rsidP="00CD4EED">
      <w:pPr>
        <w:pStyle w:val="Lijstalinea"/>
        <w:ind w:left="1065"/>
      </w:pPr>
      <w:r>
        <w:br/>
      </w:r>
    </w:p>
    <w:p w:rsidR="00CD4EED" w:rsidRDefault="00CD4EED" w:rsidP="00CD4EED"/>
    <w:sectPr w:rsidR="00CD4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C3DE"/>
    <w:multiLevelType w:val="singleLevel"/>
    <w:tmpl w:val="162C80D5"/>
    <w:lvl w:ilvl="0">
      <w:start w:val="1"/>
      <w:numFmt w:val="lowerLetter"/>
      <w:lvlText w:val="%1."/>
      <w:lvlJc w:val="left"/>
      <w:pPr>
        <w:tabs>
          <w:tab w:val="num" w:pos="360"/>
        </w:tabs>
        <w:ind w:left="2160" w:hanging="360"/>
      </w:pPr>
      <w:rPr>
        <w:rFonts w:ascii="Calibri" w:hAnsi="Calibri" w:cs="Calibri"/>
        <w:snapToGrid/>
        <w:spacing w:val="6"/>
        <w:w w:val="105"/>
        <w:sz w:val="22"/>
        <w:szCs w:val="22"/>
      </w:rPr>
    </w:lvl>
  </w:abstractNum>
  <w:abstractNum w:abstractNumId="1">
    <w:nsid w:val="06011808"/>
    <w:multiLevelType w:val="singleLevel"/>
    <w:tmpl w:val="7BFA7DB4"/>
    <w:lvl w:ilvl="0">
      <w:start w:val="1"/>
      <w:numFmt w:val="decimal"/>
      <w:lvlText w:val="%1."/>
      <w:lvlJc w:val="left"/>
      <w:pPr>
        <w:tabs>
          <w:tab w:val="num" w:pos="360"/>
        </w:tabs>
        <w:ind w:left="115"/>
      </w:pPr>
      <w:rPr>
        <w:rFonts w:ascii="Calibri" w:hAnsi="Calibri" w:cs="Calibri"/>
        <w:snapToGrid/>
        <w:spacing w:val="8"/>
        <w:w w:val="105"/>
        <w:sz w:val="22"/>
        <w:szCs w:val="22"/>
      </w:rPr>
    </w:lvl>
  </w:abstractNum>
  <w:abstractNum w:abstractNumId="2">
    <w:nsid w:val="2ABC3166"/>
    <w:multiLevelType w:val="hybridMultilevel"/>
    <w:tmpl w:val="B428DCDC"/>
    <w:lvl w:ilvl="0" w:tplc="0413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20382"/>
    <w:multiLevelType w:val="hybridMultilevel"/>
    <w:tmpl w:val="741E24A8"/>
    <w:lvl w:ilvl="0" w:tplc="8BC0BE2E">
      <w:start w:val="5"/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41522B4D"/>
    <w:multiLevelType w:val="hybridMultilevel"/>
    <w:tmpl w:val="74F2CAEA"/>
    <w:lvl w:ilvl="0" w:tplc="DFE022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38351E"/>
    <w:multiLevelType w:val="hybridMultilevel"/>
    <w:tmpl w:val="08DA12F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284CB7"/>
    <w:multiLevelType w:val="hybridMultilevel"/>
    <w:tmpl w:val="928EE778"/>
    <w:lvl w:ilvl="0" w:tplc="0413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900E7B"/>
    <w:multiLevelType w:val="hybridMultilevel"/>
    <w:tmpl w:val="50F437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9E59D4"/>
    <w:multiLevelType w:val="hybridMultilevel"/>
    <w:tmpl w:val="AD6C99D0"/>
    <w:lvl w:ilvl="0" w:tplc="0413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1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504" w:hanging="360"/>
        </w:pPr>
        <w:rPr>
          <w:rFonts w:ascii="Calibri" w:hAnsi="Calibri" w:cs="Calibri"/>
          <w:snapToGrid/>
          <w:spacing w:val="-9"/>
          <w:w w:val="105"/>
          <w:sz w:val="22"/>
          <w:szCs w:val="22"/>
        </w:rPr>
      </w:lvl>
    </w:lvlOverride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FB"/>
    <w:rsid w:val="0008716B"/>
    <w:rsid w:val="001F1DA3"/>
    <w:rsid w:val="00291EFB"/>
    <w:rsid w:val="00577384"/>
    <w:rsid w:val="006641DD"/>
    <w:rsid w:val="006C033A"/>
    <w:rsid w:val="00831BE3"/>
    <w:rsid w:val="008D17AC"/>
    <w:rsid w:val="008D4ACE"/>
    <w:rsid w:val="00927C2B"/>
    <w:rsid w:val="009B78B8"/>
    <w:rsid w:val="009C7FF4"/>
    <w:rsid w:val="00A13630"/>
    <w:rsid w:val="00A66915"/>
    <w:rsid w:val="00B85704"/>
    <w:rsid w:val="00CD4EED"/>
    <w:rsid w:val="00D414C3"/>
    <w:rsid w:val="00DD255F"/>
    <w:rsid w:val="00EF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B78B8"/>
    <w:pPr>
      <w:ind w:left="720"/>
      <w:contextualSpacing/>
    </w:pPr>
  </w:style>
  <w:style w:type="table" w:styleId="Tabelraster">
    <w:name w:val="Table Grid"/>
    <w:basedOn w:val="Standaardtabel"/>
    <w:uiPriority w:val="59"/>
    <w:rsid w:val="00CD4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B78B8"/>
    <w:pPr>
      <w:ind w:left="720"/>
      <w:contextualSpacing/>
    </w:pPr>
  </w:style>
  <w:style w:type="table" w:styleId="Tabelraster">
    <w:name w:val="Table Grid"/>
    <w:basedOn w:val="Standaardtabel"/>
    <w:uiPriority w:val="59"/>
    <w:rsid w:val="00CD4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823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Landstede</Company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salland-15</dc:creator>
  <cp:lastModifiedBy>salland-15</cp:lastModifiedBy>
  <cp:revision>2</cp:revision>
  <dcterms:created xsi:type="dcterms:W3CDTF">2012-10-19T04:27:00Z</dcterms:created>
  <dcterms:modified xsi:type="dcterms:W3CDTF">2012-10-19T04:27:00Z</dcterms:modified>
</cp:coreProperties>
</file>